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6D52" w:rsidRDefault="00F22345" w:rsidP="00A7094C">
      <w:pPr>
        <w:spacing w:after="120"/>
        <w:ind w:firstLine="0"/>
        <w:jc w:val="center"/>
        <w:rPr>
          <w:b/>
          <w:lang w:val="en-US"/>
        </w:rPr>
      </w:pPr>
      <w:r>
        <w:rPr>
          <w:noProof/>
        </w:rPr>
        <w:drawing>
          <wp:inline distT="0" distB="0" distL="0" distR="0">
            <wp:extent cx="1007110" cy="960755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110" cy="960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D52" w:rsidRDefault="00DA6D52" w:rsidP="00A7094C">
      <w:pPr>
        <w:pStyle w:val="a3"/>
        <w:spacing w:before="0" w:after="0"/>
        <w:ind w:firstLine="0"/>
        <w:outlineLvl w:val="0"/>
        <w:rPr>
          <w:b w:val="0"/>
          <w:sz w:val="24"/>
        </w:rPr>
      </w:pPr>
    </w:p>
    <w:p w:rsidR="009E0D7E" w:rsidRPr="006710C1" w:rsidRDefault="00CC31EB" w:rsidP="00A7094C">
      <w:pPr>
        <w:pStyle w:val="a3"/>
        <w:spacing w:before="0" w:after="0"/>
        <w:ind w:firstLine="0"/>
        <w:outlineLvl w:val="0"/>
        <w:rPr>
          <w:sz w:val="26"/>
          <w:szCs w:val="26"/>
        </w:rPr>
      </w:pPr>
      <w:r w:rsidRPr="007F1BD8">
        <w:rPr>
          <w:sz w:val="26"/>
          <w:szCs w:val="26"/>
        </w:rPr>
        <w:t>ДЕПАРТАМЕНТ</w:t>
      </w:r>
      <w:r w:rsidR="007F1BD8" w:rsidRPr="007F1BD8">
        <w:rPr>
          <w:sz w:val="26"/>
          <w:szCs w:val="26"/>
        </w:rPr>
        <w:t xml:space="preserve"> ЖКХ И</w:t>
      </w:r>
      <w:r w:rsidRPr="007F1BD8">
        <w:rPr>
          <w:sz w:val="26"/>
          <w:szCs w:val="26"/>
        </w:rPr>
        <w:t xml:space="preserve"> ГОСУДАРСТВЕННОГО</w:t>
      </w:r>
      <w:r w:rsidR="007A4AE7" w:rsidRPr="007F1BD8">
        <w:rPr>
          <w:sz w:val="26"/>
          <w:szCs w:val="26"/>
        </w:rPr>
        <w:t xml:space="preserve"> </w:t>
      </w:r>
      <w:r w:rsidRPr="007F1BD8">
        <w:rPr>
          <w:sz w:val="26"/>
          <w:szCs w:val="26"/>
        </w:rPr>
        <w:t xml:space="preserve">ЖИЛИЩНОГО НАДЗОРА </w:t>
      </w:r>
      <w:r w:rsidR="006710C1">
        <w:rPr>
          <w:sz w:val="26"/>
          <w:szCs w:val="26"/>
        </w:rPr>
        <w:t>Томской области</w:t>
      </w:r>
    </w:p>
    <w:p w:rsidR="00EB1D1D" w:rsidRPr="007F1BD8" w:rsidRDefault="00887B00" w:rsidP="00A7094C">
      <w:pPr>
        <w:spacing w:before="605"/>
        <w:ind w:right="10" w:firstLine="0"/>
        <w:jc w:val="center"/>
        <w:rPr>
          <w:b/>
          <w:color w:val="000000"/>
          <w:spacing w:val="-5"/>
          <w:szCs w:val="26"/>
        </w:rPr>
      </w:pPr>
      <w:r w:rsidRPr="007F1BD8">
        <w:rPr>
          <w:b/>
          <w:color w:val="000000"/>
          <w:spacing w:val="-5"/>
          <w:szCs w:val="26"/>
        </w:rPr>
        <w:t>ПРИКАЗ</w:t>
      </w:r>
    </w:p>
    <w:p w:rsidR="00875434" w:rsidRPr="00AE5B9C" w:rsidRDefault="00875434" w:rsidP="00875434">
      <w:pPr>
        <w:spacing w:before="605"/>
        <w:ind w:right="10" w:firstLine="0"/>
        <w:rPr>
          <w:color w:val="000000"/>
          <w:spacing w:val="8"/>
          <w:sz w:val="24"/>
          <w:szCs w:val="24"/>
        </w:rPr>
      </w:pPr>
      <w:r>
        <w:rPr>
          <w:color w:val="000000"/>
          <w:spacing w:val="8"/>
          <w:sz w:val="24"/>
          <w:szCs w:val="24"/>
        </w:rPr>
        <w:t>30</w:t>
      </w:r>
      <w:r>
        <w:rPr>
          <w:color w:val="000000"/>
          <w:spacing w:val="8"/>
          <w:sz w:val="24"/>
          <w:szCs w:val="24"/>
        </w:rPr>
        <w:t>.11.2017</w:t>
      </w:r>
      <w:r w:rsidRPr="00A954DE">
        <w:rPr>
          <w:color w:val="000000"/>
          <w:spacing w:val="8"/>
          <w:sz w:val="24"/>
          <w:szCs w:val="24"/>
        </w:rPr>
        <w:t xml:space="preserve">                 </w:t>
      </w:r>
      <w:r>
        <w:rPr>
          <w:color w:val="000000"/>
          <w:spacing w:val="8"/>
          <w:sz w:val="24"/>
          <w:szCs w:val="24"/>
        </w:rPr>
        <w:t xml:space="preserve">              </w:t>
      </w:r>
      <w:r w:rsidRPr="00A954DE">
        <w:rPr>
          <w:color w:val="000000"/>
          <w:spacing w:val="8"/>
          <w:sz w:val="24"/>
          <w:szCs w:val="24"/>
        </w:rPr>
        <w:t xml:space="preserve">              </w:t>
      </w:r>
      <w:r>
        <w:rPr>
          <w:color w:val="000000"/>
          <w:spacing w:val="8"/>
          <w:sz w:val="24"/>
          <w:szCs w:val="24"/>
        </w:rPr>
        <w:t xml:space="preserve">                                                                  №</w:t>
      </w:r>
      <w:r w:rsidRPr="009922C2">
        <w:rPr>
          <w:color w:val="000000"/>
          <w:spacing w:val="8"/>
          <w:sz w:val="24"/>
          <w:szCs w:val="24"/>
        </w:rPr>
        <w:t xml:space="preserve"> </w:t>
      </w:r>
      <w:r>
        <w:rPr>
          <w:color w:val="000000"/>
          <w:spacing w:val="8"/>
          <w:sz w:val="24"/>
          <w:szCs w:val="24"/>
        </w:rPr>
        <w:t>40</w:t>
      </w:r>
    </w:p>
    <w:p w:rsidR="009922C2" w:rsidRPr="00C51286" w:rsidRDefault="009922C2" w:rsidP="00A7094C">
      <w:pPr>
        <w:spacing w:before="605"/>
        <w:ind w:right="10" w:firstLine="0"/>
        <w:jc w:val="center"/>
        <w:rPr>
          <w:sz w:val="24"/>
          <w:szCs w:val="24"/>
        </w:rPr>
      </w:pPr>
      <w:r w:rsidRPr="00C51286">
        <w:rPr>
          <w:color w:val="000000"/>
          <w:spacing w:val="-3"/>
          <w:sz w:val="24"/>
          <w:szCs w:val="24"/>
        </w:rPr>
        <w:t>г. Томск</w:t>
      </w:r>
    </w:p>
    <w:p w:rsidR="009922C2" w:rsidRPr="0035711D" w:rsidRDefault="009922C2" w:rsidP="00734E1F">
      <w:pPr>
        <w:spacing w:line="280" w:lineRule="exact"/>
        <w:ind w:firstLine="0"/>
        <w:jc w:val="center"/>
        <w:rPr>
          <w:rStyle w:val="apple-style-span"/>
          <w:szCs w:val="26"/>
        </w:rPr>
      </w:pPr>
    </w:p>
    <w:p w:rsidR="009922C2" w:rsidRPr="0035711D" w:rsidRDefault="009922C2" w:rsidP="00734E1F">
      <w:pPr>
        <w:spacing w:line="280" w:lineRule="exact"/>
        <w:ind w:firstLine="0"/>
        <w:jc w:val="center"/>
        <w:rPr>
          <w:rStyle w:val="apple-style-span"/>
          <w:szCs w:val="26"/>
        </w:rPr>
      </w:pPr>
    </w:p>
    <w:p w:rsidR="009922C2" w:rsidRPr="0035711D" w:rsidRDefault="009922C2" w:rsidP="00734E1F">
      <w:pPr>
        <w:spacing w:line="280" w:lineRule="exact"/>
        <w:ind w:firstLine="0"/>
        <w:jc w:val="center"/>
        <w:rPr>
          <w:rStyle w:val="apple-style-span"/>
          <w:szCs w:val="26"/>
        </w:rPr>
      </w:pPr>
    </w:p>
    <w:p w:rsidR="009922C2" w:rsidRPr="00E4739B" w:rsidRDefault="00E4739B" w:rsidP="00734E1F">
      <w:pPr>
        <w:spacing w:line="280" w:lineRule="exact"/>
        <w:ind w:firstLine="0"/>
        <w:jc w:val="center"/>
        <w:rPr>
          <w:rStyle w:val="apple-style-span"/>
          <w:szCs w:val="26"/>
        </w:rPr>
      </w:pPr>
      <w:r w:rsidRPr="0035711D">
        <w:rPr>
          <w:rStyle w:val="apple-style-span"/>
        </w:rPr>
        <w:t xml:space="preserve">Об утверждении </w:t>
      </w:r>
      <w:r w:rsidR="006D16A2" w:rsidRPr="0035711D">
        <w:rPr>
          <w:rStyle w:val="apple-style-span"/>
          <w:szCs w:val="26"/>
        </w:rPr>
        <w:t>норматив</w:t>
      </w:r>
      <w:r w:rsidR="00275941">
        <w:rPr>
          <w:rStyle w:val="apple-style-span"/>
          <w:szCs w:val="26"/>
        </w:rPr>
        <w:t>а</w:t>
      </w:r>
      <w:r w:rsidR="006D16A2" w:rsidRPr="0035711D">
        <w:rPr>
          <w:rStyle w:val="apple-style-span"/>
          <w:szCs w:val="26"/>
        </w:rPr>
        <w:t xml:space="preserve"> расхода тепловой энергии, используемой на подогрев холодной воды для предоставления коммунальной услуги по горячему водоснабжению </w:t>
      </w:r>
      <w:r w:rsidR="006D16A2" w:rsidRPr="00A769FB">
        <w:rPr>
          <w:rStyle w:val="apple-style-span"/>
          <w:szCs w:val="26"/>
        </w:rPr>
        <w:t>на территории Томской области</w:t>
      </w:r>
    </w:p>
    <w:p w:rsidR="009922C2" w:rsidRPr="0035711D" w:rsidRDefault="009922C2" w:rsidP="00734E1F">
      <w:pPr>
        <w:spacing w:line="280" w:lineRule="exact"/>
        <w:ind w:firstLine="0"/>
        <w:jc w:val="center"/>
        <w:rPr>
          <w:rStyle w:val="apple-style-span"/>
          <w:szCs w:val="26"/>
        </w:rPr>
      </w:pPr>
    </w:p>
    <w:p w:rsidR="00AE354C" w:rsidRPr="00A769FB" w:rsidRDefault="00AE354C" w:rsidP="00734E1F">
      <w:pPr>
        <w:spacing w:line="280" w:lineRule="exact"/>
        <w:ind w:firstLine="709"/>
        <w:rPr>
          <w:rStyle w:val="apple-style-span"/>
          <w:szCs w:val="26"/>
        </w:rPr>
      </w:pPr>
      <w:r w:rsidRPr="00A769FB">
        <w:rPr>
          <w:rStyle w:val="apple-style-span"/>
          <w:szCs w:val="26"/>
        </w:rPr>
        <w:t>В соответствии с</w:t>
      </w:r>
      <w:r w:rsidR="00102B78">
        <w:rPr>
          <w:rStyle w:val="apple-style-span"/>
          <w:szCs w:val="26"/>
        </w:rPr>
        <w:t xml:space="preserve"> частью 1 </w:t>
      </w:r>
      <w:r w:rsidR="00E4739B" w:rsidRPr="00A769FB">
        <w:rPr>
          <w:rStyle w:val="apple-style-span"/>
          <w:szCs w:val="26"/>
        </w:rPr>
        <w:t>стать</w:t>
      </w:r>
      <w:r w:rsidR="00102B78">
        <w:rPr>
          <w:rStyle w:val="apple-style-span"/>
          <w:szCs w:val="26"/>
        </w:rPr>
        <w:t>и</w:t>
      </w:r>
      <w:r w:rsidR="00E4739B" w:rsidRPr="00A769FB">
        <w:rPr>
          <w:rStyle w:val="apple-style-span"/>
          <w:szCs w:val="26"/>
        </w:rPr>
        <w:t xml:space="preserve"> </w:t>
      </w:r>
      <w:r w:rsidRPr="00A769FB">
        <w:rPr>
          <w:rStyle w:val="apple-style-span"/>
          <w:szCs w:val="26"/>
        </w:rPr>
        <w:t>157 Жилищного кодекса Российской Федерации, постановлением Правительства Российской Федерации от 23.05.2006 № 306 «</w:t>
      </w:r>
      <w:r w:rsidR="00E4739B" w:rsidRPr="00A769FB">
        <w:rPr>
          <w:rStyle w:val="apple-style-span"/>
          <w:szCs w:val="26"/>
        </w:rPr>
        <w:t>Об</w:t>
      </w:r>
      <w:r w:rsidR="006D16A2">
        <w:rPr>
          <w:rStyle w:val="apple-style-span"/>
          <w:szCs w:val="26"/>
        </w:rPr>
        <w:t> </w:t>
      </w:r>
      <w:r w:rsidR="00E4739B" w:rsidRPr="00A769FB">
        <w:rPr>
          <w:rStyle w:val="apple-style-span"/>
          <w:szCs w:val="26"/>
        </w:rPr>
        <w:t>утверждении Правил установления и определения нормативов потребления коммунальных услуг и нормативов потребления коммунальных ресурсов в целях содержания общего имущества в многоквартирном доме</w:t>
      </w:r>
      <w:r w:rsidRPr="00A769FB">
        <w:rPr>
          <w:rStyle w:val="apple-style-span"/>
          <w:szCs w:val="26"/>
        </w:rPr>
        <w:t xml:space="preserve">», </w:t>
      </w:r>
      <w:r w:rsidR="002740EF" w:rsidRPr="00A769FB">
        <w:rPr>
          <w:rStyle w:val="apple-style-span"/>
          <w:szCs w:val="26"/>
        </w:rPr>
        <w:t xml:space="preserve">постановлением Правительства Российской Федерации от </w:t>
      </w:r>
      <w:r w:rsidR="00A12EC8">
        <w:rPr>
          <w:rStyle w:val="apple-style-span"/>
          <w:szCs w:val="26"/>
        </w:rPr>
        <w:t>14</w:t>
      </w:r>
      <w:r w:rsidR="005D2994" w:rsidRPr="00A769FB">
        <w:rPr>
          <w:rStyle w:val="apple-style-span"/>
          <w:szCs w:val="26"/>
        </w:rPr>
        <w:t>.</w:t>
      </w:r>
      <w:r w:rsidR="00A12EC8">
        <w:rPr>
          <w:rStyle w:val="apple-style-span"/>
          <w:szCs w:val="26"/>
        </w:rPr>
        <w:t>0</w:t>
      </w:r>
      <w:r w:rsidR="00E4739B" w:rsidRPr="00A769FB">
        <w:rPr>
          <w:rStyle w:val="apple-style-span"/>
          <w:szCs w:val="26"/>
        </w:rPr>
        <w:t>2</w:t>
      </w:r>
      <w:r w:rsidR="005D2994" w:rsidRPr="00A769FB">
        <w:rPr>
          <w:rStyle w:val="apple-style-span"/>
          <w:szCs w:val="26"/>
        </w:rPr>
        <w:t>.201</w:t>
      </w:r>
      <w:r w:rsidR="00A12EC8">
        <w:rPr>
          <w:rStyle w:val="apple-style-span"/>
          <w:szCs w:val="26"/>
        </w:rPr>
        <w:t>5</w:t>
      </w:r>
      <w:r w:rsidR="002740EF" w:rsidRPr="00A769FB">
        <w:rPr>
          <w:rStyle w:val="apple-style-span"/>
          <w:szCs w:val="26"/>
        </w:rPr>
        <w:t xml:space="preserve"> №</w:t>
      </w:r>
      <w:r w:rsidR="005D2994" w:rsidRPr="00A769FB">
        <w:rPr>
          <w:rStyle w:val="apple-style-span"/>
          <w:szCs w:val="26"/>
        </w:rPr>
        <w:t> </w:t>
      </w:r>
      <w:r w:rsidR="00E4739B" w:rsidRPr="00A769FB">
        <w:rPr>
          <w:rStyle w:val="apple-style-span"/>
          <w:szCs w:val="26"/>
        </w:rPr>
        <w:t>1</w:t>
      </w:r>
      <w:r w:rsidR="00A12EC8">
        <w:rPr>
          <w:rStyle w:val="apple-style-span"/>
          <w:szCs w:val="26"/>
        </w:rPr>
        <w:t>29</w:t>
      </w:r>
      <w:r w:rsidR="002740EF" w:rsidRPr="00A769FB">
        <w:rPr>
          <w:rStyle w:val="apple-style-span"/>
          <w:szCs w:val="26"/>
        </w:rPr>
        <w:t xml:space="preserve"> «</w:t>
      </w:r>
      <w:r w:rsidR="00A12EC8" w:rsidRPr="00A12EC8">
        <w:rPr>
          <w:rStyle w:val="apple-style-span"/>
        </w:rPr>
        <w:t>О</w:t>
      </w:r>
      <w:r w:rsidR="00102B78">
        <w:rPr>
          <w:rStyle w:val="apple-style-span"/>
        </w:rPr>
        <w:t> </w:t>
      </w:r>
      <w:r w:rsidR="00A12EC8" w:rsidRPr="00A12EC8">
        <w:rPr>
          <w:rStyle w:val="apple-style-span"/>
        </w:rPr>
        <w:t>внесении изменений в некоторые акты Правительства Российской Федерации по вопросам применения двухкомпонентных тарифов на горячую воду</w:t>
      </w:r>
      <w:r w:rsidR="002740EF" w:rsidRPr="00A769FB">
        <w:rPr>
          <w:rStyle w:val="apple-style-span"/>
          <w:szCs w:val="26"/>
        </w:rPr>
        <w:t xml:space="preserve">», </w:t>
      </w:r>
      <w:r w:rsidRPr="00A769FB">
        <w:rPr>
          <w:rStyle w:val="apple-style-span"/>
          <w:szCs w:val="26"/>
        </w:rPr>
        <w:t>статьей 11 Закона Томской области от 15</w:t>
      </w:r>
      <w:r w:rsidR="005D2994" w:rsidRPr="00A769FB">
        <w:rPr>
          <w:rStyle w:val="apple-style-span"/>
          <w:szCs w:val="26"/>
        </w:rPr>
        <w:t xml:space="preserve"> февраля </w:t>
      </w:r>
      <w:r w:rsidRPr="00A769FB">
        <w:rPr>
          <w:rStyle w:val="apple-style-span"/>
          <w:szCs w:val="26"/>
        </w:rPr>
        <w:t>2011</w:t>
      </w:r>
      <w:r w:rsidR="005D2994" w:rsidRPr="00A769FB">
        <w:rPr>
          <w:rStyle w:val="apple-style-span"/>
          <w:szCs w:val="26"/>
        </w:rPr>
        <w:t xml:space="preserve"> г.</w:t>
      </w:r>
      <w:r w:rsidRPr="00A769FB">
        <w:rPr>
          <w:rStyle w:val="apple-style-span"/>
          <w:szCs w:val="26"/>
        </w:rPr>
        <w:t xml:space="preserve"> №</w:t>
      </w:r>
      <w:r w:rsidR="005D2994" w:rsidRPr="00A769FB">
        <w:rPr>
          <w:rStyle w:val="apple-style-span"/>
          <w:szCs w:val="26"/>
        </w:rPr>
        <w:t> </w:t>
      </w:r>
      <w:r w:rsidRPr="00A769FB">
        <w:rPr>
          <w:rStyle w:val="apple-style-span"/>
          <w:szCs w:val="26"/>
        </w:rPr>
        <w:t>18-ОЗ «О жилищной политике в</w:t>
      </w:r>
      <w:r w:rsidR="00102B78">
        <w:rPr>
          <w:rStyle w:val="apple-style-span"/>
          <w:szCs w:val="26"/>
        </w:rPr>
        <w:t> </w:t>
      </w:r>
      <w:r w:rsidRPr="00A769FB">
        <w:rPr>
          <w:rStyle w:val="apple-style-span"/>
          <w:szCs w:val="26"/>
        </w:rPr>
        <w:t>Томской области», постановлением Губернатора Томской области от 03.10.2012 № 117 «Об утверждении Положения о Департаменте ЖКХ и государственного жилищного надзора Томской области»</w:t>
      </w:r>
    </w:p>
    <w:p w:rsidR="00AE354C" w:rsidRPr="00A769FB" w:rsidRDefault="00AE354C" w:rsidP="00734E1F">
      <w:pPr>
        <w:spacing w:line="280" w:lineRule="exact"/>
        <w:ind w:firstLine="709"/>
        <w:rPr>
          <w:rStyle w:val="apple-style-span"/>
          <w:szCs w:val="26"/>
        </w:rPr>
      </w:pPr>
      <w:r w:rsidRPr="00A769FB">
        <w:rPr>
          <w:rStyle w:val="apple-style-span"/>
          <w:szCs w:val="26"/>
        </w:rPr>
        <w:t>ПРИКАЗЫВАЮ:</w:t>
      </w:r>
    </w:p>
    <w:p w:rsidR="00611837" w:rsidRDefault="00E4739B" w:rsidP="00734E1F">
      <w:pPr>
        <w:spacing w:line="280" w:lineRule="exact"/>
        <w:ind w:firstLine="709"/>
        <w:rPr>
          <w:rStyle w:val="apple-style-span"/>
          <w:szCs w:val="26"/>
        </w:rPr>
      </w:pPr>
      <w:r w:rsidRPr="00A769FB">
        <w:rPr>
          <w:rStyle w:val="apple-style-span"/>
          <w:szCs w:val="26"/>
        </w:rPr>
        <w:t>1.</w:t>
      </w:r>
      <w:r w:rsidR="00CF2757">
        <w:rPr>
          <w:rStyle w:val="apple-style-span"/>
          <w:szCs w:val="26"/>
        </w:rPr>
        <w:t> </w:t>
      </w:r>
      <w:r w:rsidRPr="00A769FB">
        <w:rPr>
          <w:rStyle w:val="apple-style-span"/>
          <w:szCs w:val="26"/>
        </w:rPr>
        <w:t>Утвердить</w:t>
      </w:r>
      <w:r w:rsidR="00CF2757">
        <w:rPr>
          <w:rStyle w:val="apple-style-span"/>
          <w:szCs w:val="26"/>
        </w:rPr>
        <w:t xml:space="preserve"> </w:t>
      </w:r>
      <w:r w:rsidR="00E92EB7" w:rsidRPr="00E92EB7">
        <w:rPr>
          <w:rStyle w:val="apple-style-span"/>
        </w:rPr>
        <w:t>норматив расхода тепловой энергии, используемой на подогрев холодной воды для предоставления коммунальной услуги по горячему водоснабжению</w:t>
      </w:r>
      <w:r w:rsidR="00E92EB7">
        <w:rPr>
          <w:rStyle w:val="apple-style-span"/>
        </w:rPr>
        <w:t xml:space="preserve"> </w:t>
      </w:r>
      <w:r w:rsidR="00F42AE2" w:rsidRPr="00A769FB">
        <w:rPr>
          <w:rStyle w:val="apple-style-span"/>
          <w:szCs w:val="26"/>
        </w:rPr>
        <w:t>на территории Томской области</w:t>
      </w:r>
      <w:r w:rsidR="0097662F">
        <w:rPr>
          <w:rStyle w:val="apple-style-span"/>
          <w:szCs w:val="26"/>
        </w:rPr>
        <w:t>,</w:t>
      </w:r>
      <w:r w:rsidR="00AE354C" w:rsidRPr="00A769FB">
        <w:rPr>
          <w:rStyle w:val="apple-style-span"/>
          <w:szCs w:val="26"/>
        </w:rPr>
        <w:t xml:space="preserve"> согласно приложению к</w:t>
      </w:r>
      <w:r w:rsidR="00734E1F">
        <w:rPr>
          <w:rStyle w:val="apple-style-span"/>
          <w:szCs w:val="26"/>
        </w:rPr>
        <w:t> </w:t>
      </w:r>
      <w:r w:rsidR="00AE354C" w:rsidRPr="00A769FB">
        <w:rPr>
          <w:rStyle w:val="apple-style-span"/>
          <w:szCs w:val="26"/>
        </w:rPr>
        <w:t>настоящему приказу</w:t>
      </w:r>
      <w:r w:rsidR="00F42AE2" w:rsidRPr="00A769FB">
        <w:rPr>
          <w:rStyle w:val="apple-style-span"/>
          <w:szCs w:val="26"/>
        </w:rPr>
        <w:t>. Норматив определен с применением расчетного метода</w:t>
      </w:r>
      <w:r w:rsidR="00CF2757">
        <w:rPr>
          <w:rStyle w:val="apple-style-span"/>
          <w:szCs w:val="26"/>
        </w:rPr>
        <w:t>.</w:t>
      </w:r>
    </w:p>
    <w:p w:rsidR="00CF2757" w:rsidRPr="003C509F" w:rsidRDefault="00CF2757" w:rsidP="00734E1F">
      <w:pPr>
        <w:spacing w:line="280" w:lineRule="exact"/>
        <w:ind w:firstLine="709"/>
        <w:rPr>
          <w:rStyle w:val="apple-style-span"/>
          <w:szCs w:val="26"/>
        </w:rPr>
      </w:pPr>
      <w:r>
        <w:rPr>
          <w:rStyle w:val="apple-style-span"/>
          <w:szCs w:val="26"/>
        </w:rPr>
        <w:t>2. </w:t>
      </w:r>
      <w:r w:rsidRPr="00CF2757">
        <w:rPr>
          <w:rStyle w:val="apple-style-span"/>
          <w:szCs w:val="26"/>
        </w:rPr>
        <w:t xml:space="preserve">Установить, что </w:t>
      </w:r>
      <w:r w:rsidRPr="00A769FB">
        <w:rPr>
          <w:rStyle w:val="apple-style-span"/>
          <w:szCs w:val="26"/>
        </w:rPr>
        <w:t>норматив</w:t>
      </w:r>
      <w:r w:rsidR="003C509F">
        <w:rPr>
          <w:rStyle w:val="apple-style-span"/>
          <w:szCs w:val="26"/>
        </w:rPr>
        <w:t xml:space="preserve">, </w:t>
      </w:r>
      <w:r w:rsidR="003C509F" w:rsidRPr="00CF2757">
        <w:rPr>
          <w:rStyle w:val="apple-style-span"/>
        </w:rPr>
        <w:t>утвержденны</w:t>
      </w:r>
      <w:r w:rsidR="00734E1F">
        <w:rPr>
          <w:rStyle w:val="apple-style-span"/>
        </w:rPr>
        <w:t>й</w:t>
      </w:r>
      <w:r w:rsidR="003C509F" w:rsidRPr="00CF2757">
        <w:rPr>
          <w:rStyle w:val="apple-style-span"/>
        </w:rPr>
        <w:t xml:space="preserve"> в соответствии </w:t>
      </w:r>
      <w:r w:rsidR="003C509F">
        <w:rPr>
          <w:rStyle w:val="apple-style-span"/>
        </w:rPr>
        <w:t>пунктом 1</w:t>
      </w:r>
      <w:r w:rsidR="003C509F" w:rsidRPr="00CF2757">
        <w:rPr>
          <w:rStyle w:val="apple-style-span"/>
        </w:rPr>
        <w:t xml:space="preserve"> настоящего приказа</w:t>
      </w:r>
      <w:r w:rsidR="003C509F">
        <w:rPr>
          <w:rStyle w:val="apple-style-span"/>
        </w:rPr>
        <w:t>,</w:t>
      </w:r>
      <w:r w:rsidRPr="003C509F">
        <w:rPr>
          <w:rStyle w:val="apple-style-span"/>
          <w:szCs w:val="26"/>
        </w:rPr>
        <w:t xml:space="preserve"> ввод</w:t>
      </w:r>
      <w:r w:rsidR="00734E1F">
        <w:rPr>
          <w:rStyle w:val="apple-style-span"/>
          <w:szCs w:val="26"/>
        </w:rPr>
        <w:t>ится</w:t>
      </w:r>
      <w:r w:rsidRPr="003C509F">
        <w:rPr>
          <w:rStyle w:val="apple-style-span"/>
          <w:szCs w:val="26"/>
        </w:rPr>
        <w:t xml:space="preserve"> в действие с дат</w:t>
      </w:r>
      <w:r w:rsidR="0097662F">
        <w:rPr>
          <w:rStyle w:val="apple-style-span"/>
          <w:szCs w:val="26"/>
        </w:rPr>
        <w:t xml:space="preserve"> </w:t>
      </w:r>
      <w:r w:rsidR="0097662F" w:rsidRPr="0097662F">
        <w:rPr>
          <w:rStyle w:val="apple-style-span"/>
        </w:rPr>
        <w:t>перехода к един</w:t>
      </w:r>
      <w:r w:rsidR="005B6DCC">
        <w:rPr>
          <w:rStyle w:val="apple-style-span"/>
        </w:rPr>
        <w:t>ому</w:t>
      </w:r>
      <w:r w:rsidR="0097662F" w:rsidRPr="0097662F">
        <w:rPr>
          <w:rStyle w:val="apple-style-span"/>
        </w:rPr>
        <w:t xml:space="preserve"> на территории Томской области норматив</w:t>
      </w:r>
      <w:r w:rsidR="005B6DCC">
        <w:rPr>
          <w:rStyle w:val="apple-style-span"/>
        </w:rPr>
        <w:t>у</w:t>
      </w:r>
      <w:r w:rsidR="0097662F" w:rsidRPr="0097662F">
        <w:rPr>
          <w:rStyle w:val="apple-style-span"/>
        </w:rPr>
        <w:t xml:space="preserve"> потребления коммунальн</w:t>
      </w:r>
      <w:r w:rsidR="005B6DCC">
        <w:rPr>
          <w:rStyle w:val="apple-style-span"/>
        </w:rPr>
        <w:t>ой</w:t>
      </w:r>
      <w:r w:rsidR="0097662F" w:rsidRPr="0097662F">
        <w:rPr>
          <w:rStyle w:val="apple-style-span"/>
        </w:rPr>
        <w:t xml:space="preserve"> услуг</w:t>
      </w:r>
      <w:r w:rsidR="005B6DCC">
        <w:rPr>
          <w:rStyle w:val="apple-style-span"/>
        </w:rPr>
        <w:t>и</w:t>
      </w:r>
      <w:r w:rsidR="00734E1F">
        <w:rPr>
          <w:rStyle w:val="apple-style-span"/>
        </w:rPr>
        <w:t xml:space="preserve"> </w:t>
      </w:r>
      <w:r w:rsidR="0097662F">
        <w:rPr>
          <w:rStyle w:val="apple-style-span"/>
        </w:rPr>
        <w:t xml:space="preserve">по горячему </w:t>
      </w:r>
      <w:r w:rsidR="00113812" w:rsidRPr="001F1B46">
        <w:rPr>
          <w:rStyle w:val="apple-style-span"/>
        </w:rPr>
        <w:t>водоснабжению</w:t>
      </w:r>
      <w:r w:rsidR="0035711D" w:rsidRPr="001F1B46">
        <w:rPr>
          <w:rStyle w:val="apple-style-span"/>
        </w:rPr>
        <w:t xml:space="preserve"> (</w:t>
      </w:r>
      <w:r w:rsidR="00805B1E" w:rsidRPr="001F1B46">
        <w:rPr>
          <w:rStyle w:val="apple-style-span"/>
        </w:rPr>
        <w:t>нормат</w:t>
      </w:r>
      <w:r w:rsidR="00734E1F" w:rsidRPr="001F1B46">
        <w:rPr>
          <w:rStyle w:val="apple-style-span"/>
        </w:rPr>
        <w:t>иву</w:t>
      </w:r>
      <w:r w:rsidR="00805B1E" w:rsidRPr="001F1B46">
        <w:rPr>
          <w:rStyle w:val="apple-style-span"/>
        </w:rPr>
        <w:t xml:space="preserve"> потребления холодной воды для предоставления коммунальной услуги по горячему водоснабжению</w:t>
      </w:r>
      <w:r w:rsidR="0035711D" w:rsidRPr="001F1B46">
        <w:rPr>
          <w:rStyle w:val="apple-style-span"/>
        </w:rPr>
        <w:t>)</w:t>
      </w:r>
      <w:r w:rsidR="00734E1F" w:rsidRPr="001F1B46">
        <w:rPr>
          <w:rStyle w:val="apple-style-span"/>
        </w:rPr>
        <w:t xml:space="preserve"> в жилых помещениях</w:t>
      </w:r>
      <w:r w:rsidR="00734E1F" w:rsidRPr="001F1B46">
        <w:rPr>
          <w:rStyle w:val="apple-style-span"/>
          <w:szCs w:val="26"/>
        </w:rPr>
        <w:t xml:space="preserve"> на</w:t>
      </w:r>
      <w:r w:rsidR="00734E1F">
        <w:rPr>
          <w:rStyle w:val="apple-style-span"/>
          <w:szCs w:val="26"/>
        </w:rPr>
        <w:t xml:space="preserve"> территории Томской области</w:t>
      </w:r>
      <w:r w:rsidR="00734E1F">
        <w:rPr>
          <w:rStyle w:val="apple-style-span"/>
        </w:rPr>
        <w:t>, установленн</w:t>
      </w:r>
      <w:r w:rsidR="001F1B46">
        <w:rPr>
          <w:rStyle w:val="apple-style-span"/>
        </w:rPr>
        <w:t>ых</w:t>
      </w:r>
      <w:r w:rsidR="00734E1F">
        <w:rPr>
          <w:rStyle w:val="apple-style-span"/>
        </w:rPr>
        <w:t xml:space="preserve"> в соответствии с приложением № 10</w:t>
      </w:r>
      <w:r w:rsidR="001F1B46">
        <w:rPr>
          <w:rStyle w:val="apple-style-span"/>
        </w:rPr>
        <w:t xml:space="preserve"> к </w:t>
      </w:r>
      <w:r w:rsidR="00734E1F" w:rsidRPr="003C509F">
        <w:rPr>
          <w:rStyle w:val="apple-style-span"/>
          <w:szCs w:val="26"/>
        </w:rPr>
        <w:t>приказ</w:t>
      </w:r>
      <w:r w:rsidR="001F1B46">
        <w:rPr>
          <w:rStyle w:val="apple-style-span"/>
          <w:szCs w:val="26"/>
        </w:rPr>
        <w:t>у</w:t>
      </w:r>
      <w:r w:rsidR="00734E1F" w:rsidRPr="003C509F">
        <w:rPr>
          <w:rStyle w:val="apple-style-span"/>
          <w:szCs w:val="26"/>
        </w:rPr>
        <w:t xml:space="preserve"> Департамента ЖКХ и государственного жилищного надзора Томской области от 30.11.2012 № 47 «</w:t>
      </w:r>
      <w:r w:rsidR="00734E1F" w:rsidRPr="003C509F">
        <w:rPr>
          <w:rStyle w:val="apple-style-span"/>
        </w:rPr>
        <w:t>Об утверждении нормативов потребления коммунальных услуг на территории Томской области</w:t>
      </w:r>
      <w:r w:rsidR="00734E1F">
        <w:rPr>
          <w:rStyle w:val="apple-style-span"/>
        </w:rPr>
        <w:t>»</w:t>
      </w:r>
      <w:r w:rsidRPr="003C509F">
        <w:rPr>
          <w:rStyle w:val="apple-style-span"/>
          <w:szCs w:val="26"/>
        </w:rPr>
        <w:t xml:space="preserve">, </w:t>
      </w:r>
      <w:r w:rsidRPr="00734E1F">
        <w:rPr>
          <w:rStyle w:val="apple-style-span"/>
          <w:spacing w:val="-4"/>
          <w:szCs w:val="26"/>
        </w:rPr>
        <w:t>но</w:t>
      </w:r>
      <w:r w:rsidR="00805B1E" w:rsidRPr="00734E1F">
        <w:rPr>
          <w:rStyle w:val="apple-style-span"/>
          <w:spacing w:val="-4"/>
          <w:szCs w:val="26"/>
        </w:rPr>
        <w:t xml:space="preserve"> </w:t>
      </w:r>
      <w:r w:rsidRPr="00734E1F">
        <w:rPr>
          <w:rStyle w:val="apple-style-span"/>
          <w:spacing w:val="-4"/>
          <w:szCs w:val="26"/>
        </w:rPr>
        <w:t xml:space="preserve">не ранее 1 </w:t>
      </w:r>
      <w:r w:rsidR="0020333F">
        <w:rPr>
          <w:rStyle w:val="apple-style-span"/>
          <w:spacing w:val="-4"/>
          <w:szCs w:val="26"/>
        </w:rPr>
        <w:t>апреля</w:t>
      </w:r>
      <w:r w:rsidR="003C509F" w:rsidRPr="00734E1F">
        <w:rPr>
          <w:rStyle w:val="apple-style-span"/>
          <w:spacing w:val="-4"/>
          <w:szCs w:val="26"/>
        </w:rPr>
        <w:t xml:space="preserve"> 201</w:t>
      </w:r>
      <w:r w:rsidR="0020333F">
        <w:rPr>
          <w:rStyle w:val="apple-style-span"/>
          <w:spacing w:val="-4"/>
          <w:szCs w:val="26"/>
        </w:rPr>
        <w:t>8</w:t>
      </w:r>
      <w:r w:rsidR="003C509F" w:rsidRPr="00734E1F">
        <w:rPr>
          <w:rStyle w:val="apple-style-span"/>
          <w:spacing w:val="-4"/>
          <w:szCs w:val="26"/>
        </w:rPr>
        <w:t xml:space="preserve"> г</w:t>
      </w:r>
      <w:r w:rsidR="00734E1F" w:rsidRPr="00734E1F">
        <w:rPr>
          <w:rStyle w:val="apple-style-span"/>
          <w:spacing w:val="-4"/>
          <w:szCs w:val="26"/>
        </w:rPr>
        <w:t>.</w:t>
      </w:r>
    </w:p>
    <w:p w:rsidR="00AE354C" w:rsidRDefault="00AE354C" w:rsidP="00734E1F">
      <w:pPr>
        <w:autoSpaceDE w:val="0"/>
        <w:autoSpaceDN w:val="0"/>
        <w:adjustRightInd w:val="0"/>
        <w:ind w:firstLine="709"/>
        <w:rPr>
          <w:szCs w:val="26"/>
        </w:rPr>
      </w:pPr>
    </w:p>
    <w:p w:rsidR="00734E1F" w:rsidRDefault="00734E1F" w:rsidP="00734E1F">
      <w:pPr>
        <w:autoSpaceDE w:val="0"/>
        <w:autoSpaceDN w:val="0"/>
        <w:adjustRightInd w:val="0"/>
        <w:ind w:firstLine="709"/>
        <w:rPr>
          <w:szCs w:val="26"/>
        </w:rPr>
      </w:pPr>
    </w:p>
    <w:p w:rsidR="00734E1F" w:rsidRPr="00A769FB" w:rsidRDefault="00734E1F" w:rsidP="00734E1F">
      <w:pPr>
        <w:autoSpaceDE w:val="0"/>
        <w:autoSpaceDN w:val="0"/>
        <w:adjustRightInd w:val="0"/>
        <w:ind w:firstLine="709"/>
        <w:rPr>
          <w:szCs w:val="26"/>
        </w:rPr>
      </w:pPr>
    </w:p>
    <w:p w:rsidR="005B3357" w:rsidRDefault="005B3357" w:rsidP="00734E1F">
      <w:pPr>
        <w:ind w:firstLine="0"/>
        <w:rPr>
          <w:color w:val="000000"/>
          <w:spacing w:val="-1"/>
          <w:szCs w:val="26"/>
        </w:rPr>
      </w:pPr>
      <w:r w:rsidRPr="00A769FB">
        <w:rPr>
          <w:color w:val="000000"/>
          <w:spacing w:val="-1"/>
          <w:szCs w:val="26"/>
        </w:rPr>
        <w:t>Начальник департамента                                                                                      Ю.И.Баев</w:t>
      </w:r>
    </w:p>
    <w:p w:rsidR="005B3357" w:rsidRDefault="005B3357" w:rsidP="00734E1F">
      <w:pPr>
        <w:ind w:firstLine="709"/>
        <w:rPr>
          <w:color w:val="000000"/>
          <w:spacing w:val="-1"/>
          <w:szCs w:val="26"/>
        </w:rPr>
        <w:sectPr w:rsidR="005B3357" w:rsidSect="00801524">
          <w:pgSz w:w="11906" w:h="16838"/>
          <w:pgMar w:top="567" w:right="851" w:bottom="284" w:left="1701" w:header="709" w:footer="709" w:gutter="0"/>
          <w:cols w:space="708"/>
          <w:docGrid w:linePitch="360"/>
        </w:sectPr>
      </w:pPr>
    </w:p>
    <w:p w:rsidR="003C3447" w:rsidRPr="0059471D" w:rsidRDefault="003C3447" w:rsidP="0036419B">
      <w:pPr>
        <w:ind w:firstLine="0"/>
        <w:jc w:val="right"/>
        <w:rPr>
          <w:szCs w:val="26"/>
        </w:rPr>
      </w:pPr>
      <w:r w:rsidRPr="0059471D">
        <w:rPr>
          <w:szCs w:val="26"/>
        </w:rPr>
        <w:lastRenderedPageBreak/>
        <w:t>Приложение</w:t>
      </w:r>
    </w:p>
    <w:p w:rsidR="003C3447" w:rsidRPr="0059471D" w:rsidRDefault="003C3447" w:rsidP="0036419B">
      <w:pPr>
        <w:ind w:firstLine="0"/>
        <w:jc w:val="right"/>
        <w:rPr>
          <w:szCs w:val="26"/>
        </w:rPr>
      </w:pPr>
      <w:r w:rsidRPr="0059471D">
        <w:rPr>
          <w:szCs w:val="26"/>
        </w:rPr>
        <w:t>к приказу Департамента ЖКХ и</w:t>
      </w:r>
    </w:p>
    <w:p w:rsidR="003C3447" w:rsidRPr="0059471D" w:rsidRDefault="003C3447" w:rsidP="0036419B">
      <w:pPr>
        <w:ind w:firstLine="0"/>
        <w:jc w:val="right"/>
        <w:rPr>
          <w:szCs w:val="26"/>
        </w:rPr>
      </w:pPr>
      <w:r w:rsidRPr="0059471D">
        <w:rPr>
          <w:szCs w:val="26"/>
        </w:rPr>
        <w:t>государственного жилищного</w:t>
      </w:r>
    </w:p>
    <w:p w:rsidR="003C3447" w:rsidRPr="0059471D" w:rsidRDefault="003C3447" w:rsidP="0036419B">
      <w:pPr>
        <w:ind w:firstLine="0"/>
        <w:jc w:val="right"/>
        <w:rPr>
          <w:szCs w:val="26"/>
        </w:rPr>
      </w:pPr>
      <w:r w:rsidRPr="0059471D">
        <w:rPr>
          <w:szCs w:val="26"/>
        </w:rPr>
        <w:t>надзора Томской области</w:t>
      </w:r>
    </w:p>
    <w:p w:rsidR="003C3447" w:rsidRPr="0059471D" w:rsidRDefault="003C3447" w:rsidP="0036419B">
      <w:pPr>
        <w:ind w:firstLine="0"/>
        <w:jc w:val="right"/>
        <w:rPr>
          <w:szCs w:val="26"/>
        </w:rPr>
      </w:pPr>
      <w:r w:rsidRPr="0059471D">
        <w:rPr>
          <w:szCs w:val="26"/>
        </w:rPr>
        <w:t xml:space="preserve">от </w:t>
      </w:r>
      <w:r w:rsidR="00875434">
        <w:rPr>
          <w:szCs w:val="26"/>
        </w:rPr>
        <w:t>30.11.2017</w:t>
      </w:r>
      <w:r w:rsidRPr="0059471D">
        <w:rPr>
          <w:szCs w:val="26"/>
        </w:rPr>
        <w:t xml:space="preserve"> № </w:t>
      </w:r>
      <w:r w:rsidR="00875434">
        <w:rPr>
          <w:szCs w:val="26"/>
        </w:rPr>
        <w:t>40</w:t>
      </w:r>
      <w:bookmarkStart w:id="0" w:name="_GoBack"/>
      <w:bookmarkEnd w:id="0"/>
    </w:p>
    <w:p w:rsidR="00703981" w:rsidRPr="0059471D" w:rsidRDefault="00703981" w:rsidP="0036419B">
      <w:pPr>
        <w:jc w:val="center"/>
        <w:rPr>
          <w:szCs w:val="26"/>
        </w:rPr>
      </w:pPr>
    </w:p>
    <w:p w:rsidR="00703981" w:rsidRPr="0059471D" w:rsidRDefault="006D16A2" w:rsidP="003B4E89">
      <w:pPr>
        <w:ind w:firstLine="0"/>
        <w:jc w:val="center"/>
        <w:rPr>
          <w:szCs w:val="26"/>
        </w:rPr>
      </w:pPr>
      <w:r>
        <w:rPr>
          <w:rStyle w:val="apple-style-span"/>
        </w:rPr>
        <w:t>Н</w:t>
      </w:r>
      <w:r w:rsidRPr="00E92EB7">
        <w:rPr>
          <w:rStyle w:val="apple-style-span"/>
        </w:rPr>
        <w:t xml:space="preserve">орматив расхода тепловой энергии, используемой на подогрев холодной воды для предоставления </w:t>
      </w:r>
      <w:r>
        <w:rPr>
          <w:rStyle w:val="apple-style-span"/>
        </w:rPr>
        <w:br/>
      </w:r>
      <w:r w:rsidRPr="00E92EB7">
        <w:rPr>
          <w:rStyle w:val="apple-style-span"/>
        </w:rPr>
        <w:t>коммунальной услуги по горячему водоснабжению</w:t>
      </w:r>
      <w:r>
        <w:rPr>
          <w:rStyle w:val="apple-style-span"/>
        </w:rPr>
        <w:t xml:space="preserve"> </w:t>
      </w:r>
      <w:r w:rsidRPr="00A769FB">
        <w:rPr>
          <w:rStyle w:val="apple-style-span"/>
          <w:szCs w:val="26"/>
        </w:rPr>
        <w:t>на территории Томской области</w:t>
      </w:r>
    </w:p>
    <w:p w:rsidR="00703981" w:rsidRDefault="00703981" w:rsidP="00703981">
      <w:pPr>
        <w:jc w:val="center"/>
        <w:rPr>
          <w:szCs w:val="26"/>
        </w:rPr>
      </w:pPr>
    </w:p>
    <w:tbl>
      <w:tblPr>
        <w:tblW w:w="15021" w:type="dxa"/>
        <w:tblLayout w:type="fixed"/>
        <w:tblLook w:val="04A0" w:firstRow="1" w:lastRow="0" w:firstColumn="1" w:lastColumn="0" w:noHBand="0" w:noVBand="1"/>
      </w:tblPr>
      <w:tblGrid>
        <w:gridCol w:w="2689"/>
        <w:gridCol w:w="1134"/>
        <w:gridCol w:w="1275"/>
        <w:gridCol w:w="2410"/>
        <w:gridCol w:w="1701"/>
        <w:gridCol w:w="1701"/>
        <w:gridCol w:w="1276"/>
        <w:gridCol w:w="1276"/>
        <w:gridCol w:w="1559"/>
      </w:tblGrid>
      <w:tr w:rsidR="00F16833" w:rsidRPr="00E92EB7" w:rsidTr="00F16833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Климатические зоны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I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I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II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III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III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III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IV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IV</w:t>
            </w:r>
          </w:p>
        </w:tc>
      </w:tr>
      <w:tr w:rsidR="00F16833" w:rsidRPr="00E92EB7" w:rsidTr="00F16833">
        <w:tc>
          <w:tcPr>
            <w:tcW w:w="26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EB7" w:rsidRPr="00E92EB7" w:rsidRDefault="00E92EB7" w:rsidP="006D16A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Муниципальные районы, городские округа и населенные пункты Томской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92EB7" w:rsidRPr="00E92EB7" w:rsidRDefault="00E92EB7" w:rsidP="006D16A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Город Томск, ЗАТО Северск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92EB7" w:rsidRPr="00E92EB7" w:rsidRDefault="00E92EB7" w:rsidP="006D16A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Кожевни</w:t>
            </w:r>
            <w:r w:rsidR="00E70687" w:rsidRPr="00E70687">
              <w:rPr>
                <w:color w:val="000000"/>
                <w:sz w:val="24"/>
                <w:szCs w:val="24"/>
              </w:rPr>
              <w:t>-</w:t>
            </w:r>
            <w:r w:rsidRPr="00E92EB7">
              <w:rPr>
                <w:color w:val="000000"/>
                <w:sz w:val="24"/>
                <w:szCs w:val="24"/>
              </w:rPr>
              <w:t>ковский район, Томский район, Шегарс</w:t>
            </w:r>
            <w:r w:rsidR="00E70687" w:rsidRPr="00E70687">
              <w:rPr>
                <w:color w:val="000000"/>
                <w:sz w:val="24"/>
                <w:szCs w:val="24"/>
              </w:rPr>
              <w:t>-</w:t>
            </w:r>
            <w:r w:rsidRPr="00E92EB7">
              <w:rPr>
                <w:color w:val="000000"/>
                <w:sz w:val="24"/>
                <w:szCs w:val="24"/>
              </w:rPr>
              <w:t>кий район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92EB7" w:rsidRPr="00E92EB7" w:rsidRDefault="00E92EB7" w:rsidP="006D16A2">
            <w:pPr>
              <w:ind w:firstLine="0"/>
              <w:jc w:val="center"/>
              <w:rPr>
                <w:color w:val="000000"/>
                <w:spacing w:val="-4"/>
                <w:sz w:val="24"/>
                <w:szCs w:val="24"/>
              </w:rPr>
            </w:pPr>
            <w:r w:rsidRPr="00E92EB7">
              <w:rPr>
                <w:color w:val="000000"/>
                <w:spacing w:val="-4"/>
                <w:sz w:val="24"/>
                <w:szCs w:val="24"/>
              </w:rPr>
              <w:t>Асиновский район, Бакчарский район, Зырянский район, Кривошеинский район, Молчановский район, Первомайский район, Тегульдетский район, Чаинский район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92EB7" w:rsidRPr="00E92EB7" w:rsidRDefault="00E92EB7" w:rsidP="00E70687">
            <w:pPr>
              <w:ind w:firstLine="0"/>
              <w:jc w:val="center"/>
              <w:rPr>
                <w:color w:val="000000"/>
                <w:spacing w:val="-2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Колпашев</w:t>
            </w:r>
            <w:r w:rsidR="00E70687" w:rsidRPr="00E70687">
              <w:rPr>
                <w:color w:val="000000"/>
                <w:sz w:val="24"/>
                <w:szCs w:val="24"/>
              </w:rPr>
              <w:t>-</w:t>
            </w:r>
            <w:r w:rsidRPr="00E92EB7">
              <w:rPr>
                <w:color w:val="000000"/>
                <w:sz w:val="24"/>
                <w:szCs w:val="24"/>
              </w:rPr>
              <w:t>ский район</w:t>
            </w:r>
            <w:r w:rsidRPr="00E92EB7">
              <w:rPr>
                <w:color w:val="000000"/>
                <w:spacing w:val="-20"/>
                <w:sz w:val="24"/>
                <w:szCs w:val="24"/>
              </w:rPr>
              <w:t xml:space="preserve"> (г.</w:t>
            </w:r>
            <w:r w:rsidR="00E70687" w:rsidRPr="00E70687">
              <w:rPr>
                <w:color w:val="000000"/>
                <w:spacing w:val="-20"/>
                <w:sz w:val="24"/>
                <w:szCs w:val="24"/>
              </w:rPr>
              <w:t> </w:t>
            </w:r>
            <w:r w:rsidRPr="00E92EB7">
              <w:rPr>
                <w:color w:val="000000"/>
                <w:sz w:val="24"/>
                <w:szCs w:val="24"/>
              </w:rPr>
              <w:t>Колпашево</w:t>
            </w:r>
            <w:r w:rsidRPr="00E92EB7">
              <w:rPr>
                <w:color w:val="000000"/>
                <w:spacing w:val="-20"/>
                <w:sz w:val="24"/>
                <w:szCs w:val="24"/>
              </w:rPr>
              <w:t xml:space="preserve">), </w:t>
            </w:r>
            <w:r w:rsidRPr="00E92EB7">
              <w:rPr>
                <w:color w:val="000000"/>
                <w:sz w:val="24"/>
                <w:szCs w:val="24"/>
              </w:rPr>
              <w:t>Каргасокс</w:t>
            </w:r>
            <w:r w:rsidR="00E70687" w:rsidRPr="00E70687">
              <w:rPr>
                <w:color w:val="000000"/>
                <w:sz w:val="24"/>
                <w:szCs w:val="24"/>
              </w:rPr>
              <w:t>-</w:t>
            </w:r>
            <w:r w:rsidRPr="00E92EB7">
              <w:rPr>
                <w:color w:val="000000"/>
                <w:sz w:val="24"/>
                <w:szCs w:val="24"/>
              </w:rPr>
              <w:t>кий район</w:t>
            </w:r>
            <w:r w:rsidRPr="00E92EB7">
              <w:rPr>
                <w:color w:val="000000"/>
                <w:spacing w:val="-20"/>
                <w:sz w:val="24"/>
                <w:szCs w:val="24"/>
              </w:rPr>
              <w:t xml:space="preserve"> </w:t>
            </w:r>
            <w:r w:rsidRPr="00E92EB7">
              <w:rPr>
                <w:color w:val="000000"/>
                <w:sz w:val="24"/>
                <w:szCs w:val="24"/>
              </w:rPr>
              <w:t>(с.</w:t>
            </w:r>
            <w:r w:rsidR="00E70687" w:rsidRPr="00E70687">
              <w:rPr>
                <w:color w:val="000000"/>
                <w:sz w:val="24"/>
                <w:szCs w:val="24"/>
              </w:rPr>
              <w:t> </w:t>
            </w:r>
            <w:r w:rsidRPr="00E92EB7">
              <w:rPr>
                <w:color w:val="000000"/>
                <w:sz w:val="24"/>
                <w:szCs w:val="24"/>
              </w:rPr>
              <w:t>Средний Васюган)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92EB7" w:rsidRPr="00E92EB7" w:rsidRDefault="00E92EB7" w:rsidP="00F16833">
            <w:pPr>
              <w:ind w:firstLine="0"/>
              <w:jc w:val="center"/>
              <w:rPr>
                <w:color w:val="000000"/>
                <w:spacing w:val="-4"/>
                <w:sz w:val="24"/>
                <w:szCs w:val="24"/>
              </w:rPr>
            </w:pPr>
            <w:r w:rsidRPr="00E92EB7">
              <w:rPr>
                <w:color w:val="000000"/>
                <w:spacing w:val="-4"/>
                <w:sz w:val="24"/>
                <w:szCs w:val="24"/>
              </w:rPr>
              <w:t>Верхне</w:t>
            </w:r>
            <w:r w:rsidR="00F16833">
              <w:rPr>
                <w:color w:val="000000"/>
                <w:spacing w:val="-4"/>
                <w:sz w:val="24"/>
                <w:szCs w:val="24"/>
              </w:rPr>
              <w:t>-кетс</w:t>
            </w:r>
            <w:r w:rsidRPr="00E92EB7">
              <w:rPr>
                <w:color w:val="000000"/>
                <w:spacing w:val="-4"/>
                <w:sz w:val="24"/>
                <w:szCs w:val="24"/>
              </w:rPr>
              <w:t xml:space="preserve">кий район, Каргасокский район </w:t>
            </w:r>
            <w:r w:rsidRPr="00E92EB7">
              <w:rPr>
                <w:color w:val="000000"/>
                <w:spacing w:val="-20"/>
                <w:sz w:val="24"/>
                <w:szCs w:val="24"/>
              </w:rPr>
              <w:t>(</w:t>
            </w:r>
            <w:r w:rsidRPr="00E92EB7">
              <w:rPr>
                <w:color w:val="000000"/>
                <w:spacing w:val="-14"/>
                <w:sz w:val="24"/>
                <w:szCs w:val="24"/>
              </w:rPr>
              <w:t>юго-</w:t>
            </w:r>
            <w:r w:rsidRPr="00102B78">
              <w:rPr>
                <w:color w:val="000000"/>
                <w:spacing w:val="-14"/>
                <w:sz w:val="24"/>
                <w:szCs w:val="24"/>
              </w:rPr>
              <w:t>западнее</w:t>
            </w:r>
            <w:r w:rsidRPr="00E92EB7">
              <w:rPr>
                <w:color w:val="000000"/>
                <w:spacing w:val="-16"/>
                <w:sz w:val="24"/>
                <w:szCs w:val="24"/>
              </w:rPr>
              <w:t xml:space="preserve"> р.</w:t>
            </w:r>
            <w:r w:rsidR="00E70687" w:rsidRPr="00F16833">
              <w:rPr>
                <w:color w:val="000000"/>
                <w:spacing w:val="-16"/>
                <w:sz w:val="24"/>
                <w:szCs w:val="24"/>
                <w:lang w:val="en-US"/>
              </w:rPr>
              <w:t> </w:t>
            </w:r>
            <w:r w:rsidRPr="00E92EB7">
              <w:rPr>
                <w:color w:val="000000"/>
                <w:spacing w:val="-16"/>
                <w:sz w:val="24"/>
                <w:szCs w:val="24"/>
              </w:rPr>
              <w:t>Обь</w:t>
            </w:r>
            <w:r w:rsidRPr="00E92EB7">
              <w:rPr>
                <w:color w:val="000000"/>
                <w:spacing w:val="-20"/>
                <w:sz w:val="24"/>
                <w:szCs w:val="24"/>
              </w:rPr>
              <w:t xml:space="preserve">), </w:t>
            </w:r>
            <w:r w:rsidRPr="00E92EB7">
              <w:rPr>
                <w:color w:val="000000"/>
                <w:spacing w:val="-4"/>
                <w:sz w:val="24"/>
                <w:szCs w:val="24"/>
              </w:rPr>
              <w:t>Колпашевский район, Парабельский район, Город Кедровый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92EB7" w:rsidRPr="00E92EB7" w:rsidRDefault="00E92EB7" w:rsidP="00F16833">
            <w:pPr>
              <w:ind w:firstLine="0"/>
              <w:jc w:val="center"/>
              <w:rPr>
                <w:color w:val="000000"/>
                <w:spacing w:val="-4"/>
                <w:sz w:val="24"/>
                <w:szCs w:val="24"/>
              </w:rPr>
            </w:pPr>
            <w:r w:rsidRPr="00E92EB7">
              <w:rPr>
                <w:color w:val="000000"/>
                <w:spacing w:val="-4"/>
                <w:sz w:val="24"/>
                <w:szCs w:val="24"/>
              </w:rPr>
              <w:t>Верхне</w:t>
            </w:r>
            <w:r w:rsidR="00F16833">
              <w:rPr>
                <w:color w:val="000000"/>
                <w:spacing w:val="-4"/>
                <w:sz w:val="24"/>
                <w:szCs w:val="24"/>
              </w:rPr>
              <w:t>-</w:t>
            </w:r>
            <w:r w:rsidRPr="00E92EB7">
              <w:rPr>
                <w:color w:val="000000"/>
                <w:spacing w:val="-4"/>
                <w:sz w:val="24"/>
                <w:szCs w:val="24"/>
              </w:rPr>
              <w:t>ке</w:t>
            </w:r>
            <w:r w:rsidR="00E70687">
              <w:rPr>
                <w:color w:val="000000"/>
                <w:spacing w:val="-4"/>
                <w:sz w:val="24"/>
                <w:szCs w:val="24"/>
              </w:rPr>
              <w:t>т</w:t>
            </w:r>
            <w:r w:rsidRPr="00E92EB7">
              <w:rPr>
                <w:color w:val="000000"/>
                <w:spacing w:val="-4"/>
                <w:sz w:val="24"/>
                <w:szCs w:val="24"/>
              </w:rPr>
              <w:t>ский район (с.</w:t>
            </w:r>
            <w:r w:rsidRPr="00E70687">
              <w:rPr>
                <w:color w:val="000000"/>
                <w:spacing w:val="-4"/>
                <w:sz w:val="24"/>
                <w:szCs w:val="24"/>
              </w:rPr>
              <w:t> </w:t>
            </w:r>
            <w:r w:rsidRPr="00E92EB7">
              <w:rPr>
                <w:color w:val="000000"/>
                <w:spacing w:val="-4"/>
                <w:sz w:val="24"/>
                <w:szCs w:val="24"/>
              </w:rPr>
              <w:t>Усть-Озерное)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92EB7" w:rsidRPr="00E92EB7" w:rsidRDefault="00E92EB7" w:rsidP="006D16A2">
            <w:pPr>
              <w:ind w:firstLine="0"/>
              <w:jc w:val="center"/>
              <w:rPr>
                <w:color w:val="000000"/>
                <w:spacing w:val="-4"/>
                <w:sz w:val="24"/>
                <w:szCs w:val="24"/>
              </w:rPr>
            </w:pPr>
            <w:r w:rsidRPr="00E92EB7">
              <w:rPr>
                <w:color w:val="000000"/>
                <w:spacing w:val="-4"/>
                <w:sz w:val="24"/>
                <w:szCs w:val="24"/>
              </w:rPr>
              <w:t>Каргасок</w:t>
            </w:r>
            <w:r w:rsidR="00E70687">
              <w:rPr>
                <w:color w:val="000000"/>
                <w:spacing w:val="-4"/>
                <w:sz w:val="24"/>
                <w:szCs w:val="24"/>
              </w:rPr>
              <w:t>-</w:t>
            </w:r>
            <w:r w:rsidRPr="00E92EB7">
              <w:rPr>
                <w:color w:val="000000"/>
                <w:spacing w:val="-4"/>
                <w:sz w:val="24"/>
                <w:szCs w:val="24"/>
              </w:rPr>
              <w:t>ский район (северо-восточнее р. Обь), Алексан</w:t>
            </w:r>
            <w:r w:rsidR="00E70687">
              <w:rPr>
                <w:color w:val="000000"/>
                <w:spacing w:val="-4"/>
                <w:sz w:val="24"/>
                <w:szCs w:val="24"/>
              </w:rPr>
              <w:t>-</w:t>
            </w:r>
            <w:r w:rsidRPr="00E92EB7">
              <w:rPr>
                <w:color w:val="000000"/>
                <w:spacing w:val="-4"/>
                <w:sz w:val="24"/>
                <w:szCs w:val="24"/>
              </w:rPr>
              <w:t>дровский район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92EB7" w:rsidRPr="00E92EB7" w:rsidRDefault="00E92EB7" w:rsidP="00E70687">
            <w:pPr>
              <w:ind w:firstLine="0"/>
              <w:jc w:val="center"/>
              <w:rPr>
                <w:color w:val="000000"/>
                <w:spacing w:val="-4"/>
                <w:sz w:val="24"/>
                <w:szCs w:val="24"/>
              </w:rPr>
            </w:pPr>
            <w:r w:rsidRPr="00E92EB7">
              <w:rPr>
                <w:color w:val="000000"/>
                <w:spacing w:val="-4"/>
                <w:sz w:val="24"/>
                <w:szCs w:val="24"/>
              </w:rPr>
              <w:t>Алексан</w:t>
            </w:r>
            <w:r w:rsidR="00E70687">
              <w:rPr>
                <w:color w:val="000000"/>
                <w:spacing w:val="-4"/>
                <w:sz w:val="24"/>
                <w:szCs w:val="24"/>
              </w:rPr>
              <w:t>-</w:t>
            </w:r>
            <w:r w:rsidRPr="00E92EB7">
              <w:rPr>
                <w:color w:val="000000"/>
                <w:spacing w:val="-4"/>
                <w:sz w:val="24"/>
                <w:szCs w:val="24"/>
              </w:rPr>
              <w:t>дровский район (с.</w:t>
            </w:r>
            <w:r w:rsidR="00E70687">
              <w:rPr>
                <w:color w:val="000000"/>
                <w:spacing w:val="-4"/>
                <w:sz w:val="24"/>
                <w:szCs w:val="24"/>
              </w:rPr>
              <w:t> </w:t>
            </w:r>
            <w:r w:rsidRPr="00E92EB7">
              <w:rPr>
                <w:color w:val="000000"/>
                <w:spacing w:val="-4"/>
                <w:sz w:val="24"/>
                <w:szCs w:val="24"/>
              </w:rPr>
              <w:t>Алексан</w:t>
            </w:r>
            <w:r w:rsidR="00E70687">
              <w:rPr>
                <w:color w:val="000000"/>
                <w:spacing w:val="-4"/>
                <w:sz w:val="24"/>
                <w:szCs w:val="24"/>
              </w:rPr>
              <w:t>-</w:t>
            </w:r>
            <w:r w:rsidRPr="00E92EB7">
              <w:rPr>
                <w:color w:val="000000"/>
                <w:spacing w:val="-4"/>
                <w:sz w:val="24"/>
                <w:szCs w:val="24"/>
              </w:rPr>
              <w:t>дровское), городской округ Стрежевой</w:t>
            </w:r>
          </w:p>
        </w:tc>
      </w:tr>
    </w:tbl>
    <w:p w:rsidR="00F16833" w:rsidRPr="00F16833" w:rsidRDefault="00F16833">
      <w:pPr>
        <w:rPr>
          <w:sz w:val="2"/>
          <w:szCs w:val="2"/>
        </w:rPr>
      </w:pPr>
    </w:p>
    <w:tbl>
      <w:tblPr>
        <w:tblW w:w="15021" w:type="dxa"/>
        <w:tblLayout w:type="fixed"/>
        <w:tblLook w:val="04A0" w:firstRow="1" w:lastRow="0" w:firstColumn="1" w:lastColumn="0" w:noHBand="0" w:noVBand="1"/>
      </w:tblPr>
      <w:tblGrid>
        <w:gridCol w:w="2689"/>
        <w:gridCol w:w="1134"/>
        <w:gridCol w:w="1275"/>
        <w:gridCol w:w="2410"/>
        <w:gridCol w:w="1701"/>
        <w:gridCol w:w="1701"/>
        <w:gridCol w:w="1276"/>
        <w:gridCol w:w="1276"/>
        <w:gridCol w:w="1559"/>
      </w:tblGrid>
      <w:tr w:rsidR="00F16833" w:rsidRPr="00E92EB7" w:rsidTr="00AD1682">
        <w:trPr>
          <w:tblHeader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6A2" w:rsidRPr="00E92EB7" w:rsidRDefault="006D16A2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6A2" w:rsidRPr="00E92EB7" w:rsidRDefault="006D16A2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6A2" w:rsidRPr="00E92EB7" w:rsidRDefault="006D16A2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6A2" w:rsidRPr="00E92EB7" w:rsidRDefault="006D16A2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6A2" w:rsidRPr="00E92EB7" w:rsidRDefault="006D16A2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6A2" w:rsidRPr="00E92EB7" w:rsidRDefault="006D16A2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6A2" w:rsidRPr="00E92EB7" w:rsidRDefault="006D16A2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6A2" w:rsidRPr="00E92EB7" w:rsidRDefault="006D16A2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6A2" w:rsidRPr="00E92EB7" w:rsidRDefault="006D16A2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</w:tr>
      <w:tr w:rsidR="00E92EB7" w:rsidRPr="00E92EB7" w:rsidTr="00E70687">
        <w:trPr>
          <w:trHeight w:val="663"/>
        </w:trPr>
        <w:tc>
          <w:tcPr>
            <w:tcW w:w="26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pacing w:val="-8"/>
                <w:sz w:val="24"/>
                <w:szCs w:val="24"/>
              </w:rPr>
            </w:pPr>
            <w:r w:rsidRPr="00E92EB7">
              <w:rPr>
                <w:color w:val="000000"/>
                <w:spacing w:val="-8"/>
                <w:sz w:val="24"/>
                <w:szCs w:val="24"/>
              </w:rPr>
              <w:t>Вид системы горячего водоснабжения внутри многоквартирного дома и жилого дома, конструктивные особенности таких домов</w:t>
            </w:r>
          </w:p>
        </w:tc>
        <w:tc>
          <w:tcPr>
            <w:tcW w:w="1233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EB7" w:rsidRPr="00E92EB7" w:rsidRDefault="00E92EB7" w:rsidP="00E7068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Норматив расхода тепловой энергии, используемой на подогрев воды в целях предоставления коммунальной услуги по горячему водоснабжению (Гкал на подогрев 1 куб. метр</w:t>
            </w:r>
            <w:r w:rsidR="00E70687">
              <w:rPr>
                <w:color w:val="000000"/>
                <w:sz w:val="24"/>
                <w:szCs w:val="24"/>
              </w:rPr>
              <w:t>а</w:t>
            </w:r>
            <w:r w:rsidRPr="00E92EB7">
              <w:rPr>
                <w:color w:val="000000"/>
                <w:sz w:val="24"/>
                <w:szCs w:val="24"/>
              </w:rPr>
              <w:t xml:space="preserve"> холодной воды)</w:t>
            </w:r>
          </w:p>
        </w:tc>
      </w:tr>
      <w:tr w:rsidR="00E92EB7" w:rsidRPr="00E92EB7" w:rsidTr="00E70687">
        <w:trPr>
          <w:trHeight w:val="700"/>
        </w:trPr>
        <w:tc>
          <w:tcPr>
            <w:tcW w:w="26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EB7" w:rsidRPr="00E92EB7" w:rsidRDefault="00E92EB7" w:rsidP="00E92EB7">
            <w:pPr>
              <w:ind w:firstLine="0"/>
              <w:jc w:val="left"/>
              <w:rPr>
                <w:color w:val="000000"/>
                <w:spacing w:val="-6"/>
                <w:sz w:val="24"/>
                <w:szCs w:val="24"/>
              </w:rPr>
            </w:pPr>
          </w:p>
        </w:tc>
        <w:tc>
          <w:tcPr>
            <w:tcW w:w="1233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открытая система горячего водоснабжения с наружной сетью горячего водоснабжения</w:t>
            </w:r>
          </w:p>
        </w:tc>
      </w:tr>
      <w:tr w:rsidR="00E92EB7" w:rsidRPr="00E92EB7" w:rsidTr="00E70687">
        <w:trPr>
          <w:trHeight w:val="50"/>
        </w:trPr>
        <w:tc>
          <w:tcPr>
            <w:tcW w:w="26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EB7" w:rsidRPr="00E92EB7" w:rsidRDefault="00E92EB7" w:rsidP="00E92EB7">
            <w:pPr>
              <w:ind w:firstLine="0"/>
              <w:jc w:val="left"/>
              <w:rPr>
                <w:color w:val="000000"/>
                <w:spacing w:val="-6"/>
                <w:sz w:val="24"/>
                <w:szCs w:val="24"/>
              </w:rPr>
            </w:pPr>
          </w:p>
        </w:tc>
        <w:tc>
          <w:tcPr>
            <w:tcW w:w="1233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с изолированными стояками</w:t>
            </w:r>
          </w:p>
        </w:tc>
      </w:tr>
      <w:tr w:rsidR="00AD1682" w:rsidRPr="00E92EB7" w:rsidTr="00AD1682"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pacing w:val="-6"/>
                <w:sz w:val="24"/>
                <w:szCs w:val="24"/>
              </w:rPr>
            </w:pPr>
            <w:r w:rsidRPr="00E92EB7">
              <w:rPr>
                <w:color w:val="000000"/>
                <w:spacing w:val="-6"/>
                <w:sz w:val="24"/>
                <w:szCs w:val="24"/>
              </w:rPr>
              <w:t>с полотенцесушителями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0,06314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0,06318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0,06335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0,06349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0,06351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0,06368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0,06376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0,06378</w:t>
            </w:r>
          </w:p>
        </w:tc>
      </w:tr>
      <w:tr w:rsidR="00AD1682" w:rsidRPr="00E92EB7" w:rsidTr="00AD1682"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pacing w:val="-6"/>
                <w:sz w:val="24"/>
                <w:szCs w:val="24"/>
              </w:rPr>
            </w:pPr>
            <w:r w:rsidRPr="00E92EB7">
              <w:rPr>
                <w:color w:val="000000"/>
                <w:spacing w:val="-6"/>
                <w:sz w:val="24"/>
                <w:szCs w:val="24"/>
              </w:rPr>
              <w:t>без полотенцесушителей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0,05809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0,05812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0,05828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0,05841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0,05843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0,05859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0,05866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0,05868</w:t>
            </w:r>
          </w:p>
        </w:tc>
      </w:tr>
      <w:tr w:rsidR="00E92EB7" w:rsidRPr="00E92EB7" w:rsidTr="00E70687"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pacing w:val="-6"/>
                <w:sz w:val="24"/>
                <w:szCs w:val="24"/>
              </w:rPr>
            </w:pPr>
            <w:r w:rsidRPr="00E92EB7">
              <w:rPr>
                <w:color w:val="000000"/>
                <w:spacing w:val="-6"/>
                <w:sz w:val="24"/>
                <w:szCs w:val="24"/>
              </w:rPr>
              <w:t> </w:t>
            </w:r>
          </w:p>
        </w:tc>
        <w:tc>
          <w:tcPr>
            <w:tcW w:w="1233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с неизолированными стояками</w:t>
            </w:r>
          </w:p>
        </w:tc>
      </w:tr>
      <w:tr w:rsidR="00AD1682" w:rsidRPr="00E92EB7" w:rsidTr="00AD1682"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pacing w:val="-6"/>
                <w:sz w:val="24"/>
                <w:szCs w:val="24"/>
              </w:rPr>
            </w:pPr>
            <w:r w:rsidRPr="00E92EB7">
              <w:rPr>
                <w:color w:val="000000"/>
                <w:spacing w:val="-6"/>
                <w:sz w:val="24"/>
                <w:szCs w:val="24"/>
              </w:rPr>
              <w:t>с полотенцесушителями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0,06819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0,06823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0,06842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0,06856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0,06859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0,06878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0,06886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0,06888</w:t>
            </w:r>
          </w:p>
        </w:tc>
      </w:tr>
      <w:tr w:rsidR="00AD1682" w:rsidRPr="00E92EB7" w:rsidTr="00AD1682"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pacing w:val="-6"/>
                <w:sz w:val="24"/>
                <w:szCs w:val="24"/>
              </w:rPr>
            </w:pPr>
            <w:r w:rsidRPr="00E92EB7">
              <w:rPr>
                <w:color w:val="000000"/>
                <w:spacing w:val="-6"/>
                <w:sz w:val="24"/>
                <w:szCs w:val="24"/>
              </w:rPr>
              <w:t>без полотенцесушителей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0,06314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0,06318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0,06335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0,06349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0,06351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0,06368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0,06376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0,06378</w:t>
            </w:r>
          </w:p>
        </w:tc>
      </w:tr>
      <w:tr w:rsidR="00E92EB7" w:rsidRPr="00E92EB7" w:rsidTr="00E70687">
        <w:trPr>
          <w:trHeight w:val="697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pacing w:val="-6"/>
                <w:sz w:val="24"/>
                <w:szCs w:val="24"/>
              </w:rPr>
            </w:pPr>
            <w:r w:rsidRPr="00E92EB7">
              <w:rPr>
                <w:color w:val="000000"/>
                <w:spacing w:val="-6"/>
                <w:sz w:val="24"/>
                <w:szCs w:val="24"/>
              </w:rPr>
              <w:lastRenderedPageBreak/>
              <w:t> </w:t>
            </w:r>
          </w:p>
        </w:tc>
        <w:tc>
          <w:tcPr>
            <w:tcW w:w="1233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открытая система горячего водоснабжения без наружной сети горячего водоснабжения</w:t>
            </w:r>
          </w:p>
        </w:tc>
      </w:tr>
      <w:tr w:rsidR="00E92EB7" w:rsidRPr="00E92EB7" w:rsidTr="00E70687"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pacing w:val="-6"/>
                <w:sz w:val="24"/>
                <w:szCs w:val="24"/>
              </w:rPr>
            </w:pPr>
            <w:r w:rsidRPr="00E92EB7">
              <w:rPr>
                <w:color w:val="000000"/>
                <w:spacing w:val="-6"/>
                <w:sz w:val="24"/>
                <w:szCs w:val="24"/>
              </w:rPr>
              <w:t> </w:t>
            </w:r>
          </w:p>
        </w:tc>
        <w:tc>
          <w:tcPr>
            <w:tcW w:w="1233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с изолированными стояками</w:t>
            </w:r>
          </w:p>
        </w:tc>
      </w:tr>
      <w:tr w:rsidR="00AD1682" w:rsidRPr="00E92EB7" w:rsidTr="00AD1682"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pacing w:val="-6"/>
                <w:sz w:val="24"/>
                <w:szCs w:val="24"/>
              </w:rPr>
            </w:pPr>
            <w:r w:rsidRPr="00E92EB7">
              <w:rPr>
                <w:color w:val="000000"/>
                <w:spacing w:val="-6"/>
                <w:sz w:val="24"/>
                <w:szCs w:val="24"/>
              </w:rPr>
              <w:t>с полотенцесушителями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0,06062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0,06065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0,06082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0,06095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0,06097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0,06113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0,06123</w:t>
            </w:r>
          </w:p>
        </w:tc>
      </w:tr>
      <w:tr w:rsidR="00AD1682" w:rsidRPr="00E92EB7" w:rsidTr="00AD1682"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pacing w:val="-6"/>
                <w:sz w:val="24"/>
                <w:szCs w:val="24"/>
              </w:rPr>
            </w:pPr>
            <w:r w:rsidRPr="00E92EB7">
              <w:rPr>
                <w:color w:val="000000"/>
                <w:spacing w:val="-6"/>
                <w:sz w:val="24"/>
                <w:szCs w:val="24"/>
              </w:rPr>
              <w:t>без полотенцесушителей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0,05556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0,05560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0,05575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0,05587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0,05589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0,05604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0,05611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0,05613</w:t>
            </w:r>
          </w:p>
        </w:tc>
      </w:tr>
      <w:tr w:rsidR="00E92EB7" w:rsidRPr="00E92EB7" w:rsidTr="00E70687"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pacing w:val="-6"/>
                <w:sz w:val="24"/>
                <w:szCs w:val="24"/>
              </w:rPr>
            </w:pPr>
            <w:r w:rsidRPr="00E92EB7">
              <w:rPr>
                <w:color w:val="000000"/>
                <w:spacing w:val="-6"/>
                <w:sz w:val="24"/>
                <w:szCs w:val="24"/>
              </w:rPr>
              <w:t> </w:t>
            </w:r>
          </w:p>
        </w:tc>
        <w:tc>
          <w:tcPr>
            <w:tcW w:w="1233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с неизолированными стояками</w:t>
            </w:r>
          </w:p>
        </w:tc>
      </w:tr>
      <w:tr w:rsidR="00AD1682" w:rsidRPr="00E92EB7" w:rsidTr="00AD1682"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pacing w:val="-6"/>
                <w:sz w:val="24"/>
                <w:szCs w:val="24"/>
              </w:rPr>
            </w:pPr>
            <w:r w:rsidRPr="00E92EB7">
              <w:rPr>
                <w:color w:val="000000"/>
                <w:spacing w:val="-6"/>
                <w:sz w:val="24"/>
                <w:szCs w:val="24"/>
              </w:rPr>
              <w:t>с полотенцесушителями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0,06567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0,06571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0,06588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0,06603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0,06605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0,06623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0,06631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0,06633</w:t>
            </w:r>
          </w:p>
        </w:tc>
      </w:tr>
      <w:tr w:rsidR="00AD1682" w:rsidRPr="00E92EB7" w:rsidTr="00AD1682"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pacing w:val="-6"/>
                <w:sz w:val="24"/>
                <w:szCs w:val="24"/>
              </w:rPr>
            </w:pPr>
            <w:r w:rsidRPr="00E92EB7">
              <w:rPr>
                <w:color w:val="000000"/>
                <w:spacing w:val="-6"/>
                <w:sz w:val="24"/>
                <w:szCs w:val="24"/>
              </w:rPr>
              <w:t>без полотенцесушителей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0,06062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0,06065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0,06082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0,06095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0,06097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0,06113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0,06123</w:t>
            </w:r>
          </w:p>
        </w:tc>
      </w:tr>
      <w:tr w:rsidR="00E92EB7" w:rsidRPr="00E92EB7" w:rsidTr="00E70687">
        <w:trPr>
          <w:trHeight w:val="697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EB7" w:rsidRPr="00E92EB7" w:rsidRDefault="00E92EB7" w:rsidP="00E92EB7">
            <w:pPr>
              <w:ind w:firstLine="0"/>
              <w:jc w:val="left"/>
              <w:rPr>
                <w:color w:val="000000"/>
                <w:spacing w:val="-6"/>
                <w:sz w:val="22"/>
                <w:szCs w:val="22"/>
              </w:rPr>
            </w:pPr>
            <w:r w:rsidRPr="00E92EB7">
              <w:rPr>
                <w:color w:val="000000"/>
                <w:spacing w:val="-6"/>
                <w:sz w:val="22"/>
                <w:szCs w:val="22"/>
              </w:rPr>
              <w:t> </w:t>
            </w:r>
          </w:p>
        </w:tc>
        <w:tc>
          <w:tcPr>
            <w:tcW w:w="1233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закрытая система горячего водоснабжения с наружной сетью горячего водоснабжения</w:t>
            </w:r>
          </w:p>
        </w:tc>
      </w:tr>
      <w:tr w:rsidR="00E92EB7" w:rsidRPr="00E92EB7" w:rsidTr="00E70687"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EB7" w:rsidRPr="00E92EB7" w:rsidRDefault="00E92EB7" w:rsidP="00E92EB7">
            <w:pPr>
              <w:ind w:firstLine="0"/>
              <w:jc w:val="left"/>
              <w:rPr>
                <w:color w:val="000000"/>
                <w:spacing w:val="-6"/>
                <w:sz w:val="22"/>
                <w:szCs w:val="22"/>
              </w:rPr>
            </w:pPr>
            <w:r w:rsidRPr="00E92EB7">
              <w:rPr>
                <w:color w:val="000000"/>
                <w:spacing w:val="-6"/>
                <w:sz w:val="22"/>
                <w:szCs w:val="22"/>
              </w:rPr>
              <w:t> </w:t>
            </w:r>
          </w:p>
        </w:tc>
        <w:tc>
          <w:tcPr>
            <w:tcW w:w="1233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с изолированными стояками</w:t>
            </w:r>
          </w:p>
        </w:tc>
      </w:tr>
      <w:tr w:rsidR="00AD1682" w:rsidRPr="00E92EB7" w:rsidTr="00AD1682"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pacing w:val="-6"/>
                <w:sz w:val="24"/>
                <w:szCs w:val="24"/>
              </w:rPr>
            </w:pPr>
            <w:r w:rsidRPr="00E92EB7">
              <w:rPr>
                <w:color w:val="000000"/>
                <w:spacing w:val="-6"/>
                <w:sz w:val="24"/>
                <w:szCs w:val="24"/>
              </w:rPr>
              <w:t>с полотенцесушителями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0,06314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0,06318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0,06335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0,06349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0,06351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0,06368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0,06376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0,06378</w:t>
            </w:r>
          </w:p>
        </w:tc>
      </w:tr>
      <w:tr w:rsidR="00AD1682" w:rsidRPr="00E92EB7" w:rsidTr="00AD1682"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pacing w:val="-6"/>
                <w:sz w:val="24"/>
                <w:szCs w:val="24"/>
              </w:rPr>
            </w:pPr>
            <w:r w:rsidRPr="00E92EB7">
              <w:rPr>
                <w:color w:val="000000"/>
                <w:spacing w:val="-6"/>
                <w:sz w:val="24"/>
                <w:szCs w:val="24"/>
              </w:rPr>
              <w:t>без полотенцесушителей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0,05809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0,05812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0,05828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0,05841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0,05843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0,05859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0,05866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0,05868</w:t>
            </w:r>
          </w:p>
        </w:tc>
      </w:tr>
      <w:tr w:rsidR="00E92EB7" w:rsidRPr="00E92EB7" w:rsidTr="00E70687"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pacing w:val="-6"/>
                <w:sz w:val="24"/>
                <w:szCs w:val="24"/>
              </w:rPr>
            </w:pPr>
            <w:r w:rsidRPr="00E92EB7">
              <w:rPr>
                <w:color w:val="000000"/>
                <w:spacing w:val="-6"/>
                <w:sz w:val="24"/>
                <w:szCs w:val="24"/>
              </w:rPr>
              <w:t> </w:t>
            </w:r>
          </w:p>
        </w:tc>
        <w:tc>
          <w:tcPr>
            <w:tcW w:w="1233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с неизолированными стояками</w:t>
            </w:r>
          </w:p>
        </w:tc>
      </w:tr>
      <w:tr w:rsidR="00AD1682" w:rsidRPr="00E92EB7" w:rsidTr="00AD1682"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pacing w:val="-6"/>
                <w:sz w:val="24"/>
                <w:szCs w:val="24"/>
              </w:rPr>
            </w:pPr>
            <w:r w:rsidRPr="00E92EB7">
              <w:rPr>
                <w:color w:val="000000"/>
                <w:spacing w:val="-6"/>
                <w:sz w:val="24"/>
                <w:szCs w:val="24"/>
              </w:rPr>
              <w:t>с полотенцесушителями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0,06819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0,06823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0,06842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0,06856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0,06859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0,06878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0,06886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0,06888</w:t>
            </w:r>
          </w:p>
        </w:tc>
      </w:tr>
      <w:tr w:rsidR="00AD1682" w:rsidRPr="00E92EB7" w:rsidTr="00AD1682"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pacing w:val="-6"/>
                <w:sz w:val="24"/>
                <w:szCs w:val="24"/>
              </w:rPr>
            </w:pPr>
            <w:r w:rsidRPr="00E92EB7">
              <w:rPr>
                <w:color w:val="000000"/>
                <w:spacing w:val="-6"/>
                <w:sz w:val="24"/>
                <w:szCs w:val="24"/>
              </w:rPr>
              <w:t>без полотенцесушителей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0,06314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0,06318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0,06335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0,06349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0,06351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0,06368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0,06376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0,06378</w:t>
            </w:r>
          </w:p>
        </w:tc>
      </w:tr>
      <w:tr w:rsidR="00E92EB7" w:rsidRPr="00E92EB7" w:rsidTr="00E70687">
        <w:trPr>
          <w:trHeight w:val="697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pacing w:val="-6"/>
                <w:sz w:val="24"/>
                <w:szCs w:val="24"/>
              </w:rPr>
            </w:pPr>
            <w:r w:rsidRPr="00E92EB7">
              <w:rPr>
                <w:color w:val="000000"/>
                <w:spacing w:val="-6"/>
                <w:sz w:val="24"/>
                <w:szCs w:val="24"/>
              </w:rPr>
              <w:t> </w:t>
            </w:r>
          </w:p>
        </w:tc>
        <w:tc>
          <w:tcPr>
            <w:tcW w:w="1233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закрытая система горячего водоснабжения без наружной сети горячего водоснабжения</w:t>
            </w:r>
          </w:p>
        </w:tc>
      </w:tr>
      <w:tr w:rsidR="00E92EB7" w:rsidRPr="00E92EB7" w:rsidTr="00E70687"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pacing w:val="-6"/>
                <w:sz w:val="24"/>
                <w:szCs w:val="24"/>
              </w:rPr>
            </w:pPr>
            <w:r w:rsidRPr="00E92EB7">
              <w:rPr>
                <w:color w:val="000000"/>
                <w:spacing w:val="-6"/>
                <w:sz w:val="24"/>
                <w:szCs w:val="24"/>
              </w:rPr>
              <w:t> </w:t>
            </w:r>
          </w:p>
        </w:tc>
        <w:tc>
          <w:tcPr>
            <w:tcW w:w="1233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с изолированными стояками</w:t>
            </w:r>
          </w:p>
        </w:tc>
      </w:tr>
      <w:tr w:rsidR="00AD1682" w:rsidRPr="00E92EB7" w:rsidTr="00AD1682"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pacing w:val="-6"/>
                <w:sz w:val="24"/>
                <w:szCs w:val="24"/>
              </w:rPr>
            </w:pPr>
            <w:r w:rsidRPr="00E92EB7">
              <w:rPr>
                <w:color w:val="000000"/>
                <w:spacing w:val="-6"/>
                <w:sz w:val="24"/>
                <w:szCs w:val="24"/>
              </w:rPr>
              <w:t>с полотенцесушителями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0,06062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0,06065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0,06082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0,06095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0,06097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0,06113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0,06123</w:t>
            </w:r>
          </w:p>
        </w:tc>
      </w:tr>
      <w:tr w:rsidR="00AD1682" w:rsidRPr="00E92EB7" w:rsidTr="00AD1682"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pacing w:val="-6"/>
                <w:sz w:val="24"/>
                <w:szCs w:val="24"/>
              </w:rPr>
            </w:pPr>
            <w:r w:rsidRPr="00E92EB7">
              <w:rPr>
                <w:color w:val="000000"/>
                <w:spacing w:val="-6"/>
                <w:sz w:val="24"/>
                <w:szCs w:val="24"/>
              </w:rPr>
              <w:t>без полотенцесушителей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0,05556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0,05560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0,05575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0,05587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0,05589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0,05604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0,05611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0,05613</w:t>
            </w:r>
          </w:p>
        </w:tc>
      </w:tr>
      <w:tr w:rsidR="00E92EB7" w:rsidRPr="00E92EB7" w:rsidTr="00E70687"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pacing w:val="-6"/>
                <w:sz w:val="24"/>
                <w:szCs w:val="24"/>
              </w:rPr>
            </w:pPr>
            <w:r w:rsidRPr="00E92EB7">
              <w:rPr>
                <w:color w:val="000000"/>
                <w:spacing w:val="-6"/>
                <w:sz w:val="24"/>
                <w:szCs w:val="24"/>
              </w:rPr>
              <w:t> </w:t>
            </w:r>
          </w:p>
        </w:tc>
        <w:tc>
          <w:tcPr>
            <w:tcW w:w="1233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с неизолированными стояками</w:t>
            </w:r>
          </w:p>
        </w:tc>
      </w:tr>
      <w:tr w:rsidR="00AD1682" w:rsidRPr="00E92EB7" w:rsidTr="00AD1682"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pacing w:val="-6"/>
                <w:sz w:val="24"/>
                <w:szCs w:val="24"/>
              </w:rPr>
            </w:pPr>
            <w:r w:rsidRPr="00E92EB7">
              <w:rPr>
                <w:color w:val="000000"/>
                <w:spacing w:val="-6"/>
                <w:sz w:val="24"/>
                <w:szCs w:val="24"/>
              </w:rPr>
              <w:t>с полотенцесушителями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0,06567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0,06571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0,06588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0,06603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0,06605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0,06623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0,06631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0,06633</w:t>
            </w:r>
          </w:p>
        </w:tc>
      </w:tr>
      <w:tr w:rsidR="00AD1682" w:rsidRPr="00E92EB7" w:rsidTr="00AD1682"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pacing w:val="-6"/>
                <w:sz w:val="24"/>
                <w:szCs w:val="24"/>
              </w:rPr>
            </w:pPr>
            <w:r w:rsidRPr="00E92EB7">
              <w:rPr>
                <w:color w:val="000000"/>
                <w:spacing w:val="-6"/>
                <w:sz w:val="24"/>
                <w:szCs w:val="24"/>
              </w:rPr>
              <w:t>без полотенцесушителей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0,06062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0,06065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0,06082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0,06095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0,06097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0,06113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B7" w:rsidRPr="00E92EB7" w:rsidRDefault="00E92EB7" w:rsidP="00E92EB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2EB7">
              <w:rPr>
                <w:color w:val="000000"/>
                <w:sz w:val="24"/>
                <w:szCs w:val="24"/>
              </w:rPr>
              <w:t>0,06123</w:t>
            </w:r>
          </w:p>
        </w:tc>
      </w:tr>
    </w:tbl>
    <w:p w:rsidR="00E92EB7" w:rsidRPr="0059471D" w:rsidRDefault="00E92EB7" w:rsidP="00703981">
      <w:pPr>
        <w:jc w:val="center"/>
        <w:rPr>
          <w:szCs w:val="26"/>
        </w:rPr>
      </w:pPr>
    </w:p>
    <w:sectPr w:rsidR="00E92EB7" w:rsidRPr="0059471D" w:rsidSect="00F42AE2">
      <w:pgSz w:w="16838" w:h="11906" w:orient="landscape"/>
      <w:pgMar w:top="1701" w:right="720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438A" w:rsidRDefault="00F4438A">
      <w:r>
        <w:separator/>
      </w:r>
    </w:p>
  </w:endnote>
  <w:endnote w:type="continuationSeparator" w:id="0">
    <w:p w:rsidR="00F4438A" w:rsidRDefault="00F443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438A" w:rsidRDefault="00F4438A">
      <w:r>
        <w:separator/>
      </w:r>
    </w:p>
  </w:footnote>
  <w:footnote w:type="continuationSeparator" w:id="0">
    <w:p w:rsidR="00F4438A" w:rsidRDefault="00F443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9126A0"/>
    <w:multiLevelType w:val="singleLevel"/>
    <w:tmpl w:val="1C14A300"/>
    <w:lvl w:ilvl="0">
      <w:start w:val="1"/>
      <w:numFmt w:val="decimal"/>
      <w:lvlText w:val="%1."/>
      <w:legacy w:legacy="1" w:legacySpace="0" w:legacyIndent="284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34A85CAF"/>
    <w:multiLevelType w:val="hybridMultilevel"/>
    <w:tmpl w:val="90C68080"/>
    <w:lvl w:ilvl="0" w:tplc="2DD25962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D52"/>
    <w:rsid w:val="00001FD0"/>
    <w:rsid w:val="00020486"/>
    <w:rsid w:val="00031457"/>
    <w:rsid w:val="00037B1B"/>
    <w:rsid w:val="00040EAD"/>
    <w:rsid w:val="000573C3"/>
    <w:rsid w:val="0006276B"/>
    <w:rsid w:val="000765D3"/>
    <w:rsid w:val="0008628B"/>
    <w:rsid w:val="0009785B"/>
    <w:rsid w:val="000A0CC5"/>
    <w:rsid w:val="000C1AA4"/>
    <w:rsid w:val="000C64E5"/>
    <w:rsid w:val="000F211E"/>
    <w:rsid w:val="00102B78"/>
    <w:rsid w:val="00113812"/>
    <w:rsid w:val="00116572"/>
    <w:rsid w:val="00121264"/>
    <w:rsid w:val="00125169"/>
    <w:rsid w:val="00136625"/>
    <w:rsid w:val="001465CF"/>
    <w:rsid w:val="00146764"/>
    <w:rsid w:val="00150960"/>
    <w:rsid w:val="00153FFF"/>
    <w:rsid w:val="00160A21"/>
    <w:rsid w:val="001624A5"/>
    <w:rsid w:val="00162FDD"/>
    <w:rsid w:val="00171039"/>
    <w:rsid w:val="001717A9"/>
    <w:rsid w:val="001812C5"/>
    <w:rsid w:val="001832BD"/>
    <w:rsid w:val="00186A37"/>
    <w:rsid w:val="001A1016"/>
    <w:rsid w:val="001A43C1"/>
    <w:rsid w:val="001B6F49"/>
    <w:rsid w:val="001C2F04"/>
    <w:rsid w:val="001C7247"/>
    <w:rsid w:val="001D6DA1"/>
    <w:rsid w:val="001E5CF0"/>
    <w:rsid w:val="001F1B46"/>
    <w:rsid w:val="001F3C00"/>
    <w:rsid w:val="0020333F"/>
    <w:rsid w:val="00206295"/>
    <w:rsid w:val="0020757C"/>
    <w:rsid w:val="00220D1F"/>
    <w:rsid w:val="00222DFE"/>
    <w:rsid w:val="00224CA4"/>
    <w:rsid w:val="00232A90"/>
    <w:rsid w:val="00234D88"/>
    <w:rsid w:val="00241D94"/>
    <w:rsid w:val="00241E51"/>
    <w:rsid w:val="00246642"/>
    <w:rsid w:val="00265ECB"/>
    <w:rsid w:val="002740EF"/>
    <w:rsid w:val="00275941"/>
    <w:rsid w:val="00291A85"/>
    <w:rsid w:val="002A357B"/>
    <w:rsid w:val="002B4E12"/>
    <w:rsid w:val="002C1EA6"/>
    <w:rsid w:val="002C63F3"/>
    <w:rsid w:val="002D0157"/>
    <w:rsid w:val="002D0C8E"/>
    <w:rsid w:val="002D216C"/>
    <w:rsid w:val="002D2B2A"/>
    <w:rsid w:val="002F1161"/>
    <w:rsid w:val="0030147E"/>
    <w:rsid w:val="00304A91"/>
    <w:rsid w:val="003078DA"/>
    <w:rsid w:val="003109F8"/>
    <w:rsid w:val="003111CB"/>
    <w:rsid w:val="00316ADA"/>
    <w:rsid w:val="003262C6"/>
    <w:rsid w:val="0034463C"/>
    <w:rsid w:val="0035017E"/>
    <w:rsid w:val="0035711D"/>
    <w:rsid w:val="0036419B"/>
    <w:rsid w:val="0037611F"/>
    <w:rsid w:val="00381B29"/>
    <w:rsid w:val="00384C13"/>
    <w:rsid w:val="003A0625"/>
    <w:rsid w:val="003A3A77"/>
    <w:rsid w:val="003A51CF"/>
    <w:rsid w:val="003A5456"/>
    <w:rsid w:val="003B4E89"/>
    <w:rsid w:val="003B5A8C"/>
    <w:rsid w:val="003C3447"/>
    <w:rsid w:val="003C509F"/>
    <w:rsid w:val="003C7A9D"/>
    <w:rsid w:val="004015AA"/>
    <w:rsid w:val="00403301"/>
    <w:rsid w:val="00410A8B"/>
    <w:rsid w:val="00410AE7"/>
    <w:rsid w:val="00416A95"/>
    <w:rsid w:val="0042169D"/>
    <w:rsid w:val="00437F89"/>
    <w:rsid w:val="00442428"/>
    <w:rsid w:val="00442B80"/>
    <w:rsid w:val="004453C8"/>
    <w:rsid w:val="00454DEB"/>
    <w:rsid w:val="00482038"/>
    <w:rsid w:val="004A1F8D"/>
    <w:rsid w:val="004B5A49"/>
    <w:rsid w:val="004D2F47"/>
    <w:rsid w:val="004E024A"/>
    <w:rsid w:val="005032F5"/>
    <w:rsid w:val="00507D93"/>
    <w:rsid w:val="00516D8F"/>
    <w:rsid w:val="0052002C"/>
    <w:rsid w:val="005275C5"/>
    <w:rsid w:val="005347A3"/>
    <w:rsid w:val="00535CE5"/>
    <w:rsid w:val="00536762"/>
    <w:rsid w:val="00544CDE"/>
    <w:rsid w:val="00553A63"/>
    <w:rsid w:val="005562DC"/>
    <w:rsid w:val="005641A3"/>
    <w:rsid w:val="00571C07"/>
    <w:rsid w:val="00591B39"/>
    <w:rsid w:val="0059471D"/>
    <w:rsid w:val="00597319"/>
    <w:rsid w:val="005A1516"/>
    <w:rsid w:val="005A2445"/>
    <w:rsid w:val="005A283E"/>
    <w:rsid w:val="005A3843"/>
    <w:rsid w:val="005B12FD"/>
    <w:rsid w:val="005B3357"/>
    <w:rsid w:val="005B6DCC"/>
    <w:rsid w:val="005D2853"/>
    <w:rsid w:val="005D2994"/>
    <w:rsid w:val="005D71BC"/>
    <w:rsid w:val="005E5343"/>
    <w:rsid w:val="00601EBB"/>
    <w:rsid w:val="00611837"/>
    <w:rsid w:val="00612E60"/>
    <w:rsid w:val="00620CC7"/>
    <w:rsid w:val="00621397"/>
    <w:rsid w:val="006241E6"/>
    <w:rsid w:val="00631015"/>
    <w:rsid w:val="006364C6"/>
    <w:rsid w:val="00642EF6"/>
    <w:rsid w:val="00643B47"/>
    <w:rsid w:val="00644098"/>
    <w:rsid w:val="0065173C"/>
    <w:rsid w:val="006710C1"/>
    <w:rsid w:val="0067532C"/>
    <w:rsid w:val="006765A7"/>
    <w:rsid w:val="00683FFC"/>
    <w:rsid w:val="006918D0"/>
    <w:rsid w:val="006C00C4"/>
    <w:rsid w:val="006C3A54"/>
    <w:rsid w:val="006D16A2"/>
    <w:rsid w:val="006E7A8D"/>
    <w:rsid w:val="00703981"/>
    <w:rsid w:val="007049E9"/>
    <w:rsid w:val="00710020"/>
    <w:rsid w:val="0071189B"/>
    <w:rsid w:val="007169FD"/>
    <w:rsid w:val="00731011"/>
    <w:rsid w:val="00731A3B"/>
    <w:rsid w:val="007320C5"/>
    <w:rsid w:val="00734E1F"/>
    <w:rsid w:val="007415DD"/>
    <w:rsid w:val="00742C94"/>
    <w:rsid w:val="00754A0B"/>
    <w:rsid w:val="00780037"/>
    <w:rsid w:val="0079596C"/>
    <w:rsid w:val="00796C6F"/>
    <w:rsid w:val="007A4AE7"/>
    <w:rsid w:val="007D424F"/>
    <w:rsid w:val="007E5313"/>
    <w:rsid w:val="007F1BD8"/>
    <w:rsid w:val="007F3B72"/>
    <w:rsid w:val="007F450B"/>
    <w:rsid w:val="00801524"/>
    <w:rsid w:val="00803E35"/>
    <w:rsid w:val="00805B1E"/>
    <w:rsid w:val="008201BF"/>
    <w:rsid w:val="00826E7E"/>
    <w:rsid w:val="00830AB1"/>
    <w:rsid w:val="00836C1D"/>
    <w:rsid w:val="00853E3D"/>
    <w:rsid w:val="008559F8"/>
    <w:rsid w:val="008637DA"/>
    <w:rsid w:val="00871369"/>
    <w:rsid w:val="00875434"/>
    <w:rsid w:val="00884198"/>
    <w:rsid w:val="00887B00"/>
    <w:rsid w:val="008930E2"/>
    <w:rsid w:val="00893C91"/>
    <w:rsid w:val="008D6ECD"/>
    <w:rsid w:val="008E31E5"/>
    <w:rsid w:val="00902B00"/>
    <w:rsid w:val="0091269E"/>
    <w:rsid w:val="00921A80"/>
    <w:rsid w:val="0097662F"/>
    <w:rsid w:val="00981480"/>
    <w:rsid w:val="00983BA7"/>
    <w:rsid w:val="009922C2"/>
    <w:rsid w:val="009967B9"/>
    <w:rsid w:val="009A7A94"/>
    <w:rsid w:val="009C0B9E"/>
    <w:rsid w:val="009E0D7E"/>
    <w:rsid w:val="009E2BC0"/>
    <w:rsid w:val="009E79F2"/>
    <w:rsid w:val="009F5ADB"/>
    <w:rsid w:val="00A02C30"/>
    <w:rsid w:val="00A03D4E"/>
    <w:rsid w:val="00A04BE1"/>
    <w:rsid w:val="00A12EC8"/>
    <w:rsid w:val="00A13F38"/>
    <w:rsid w:val="00A14F9D"/>
    <w:rsid w:val="00A17722"/>
    <w:rsid w:val="00A27369"/>
    <w:rsid w:val="00A36192"/>
    <w:rsid w:val="00A51495"/>
    <w:rsid w:val="00A52E8E"/>
    <w:rsid w:val="00A55700"/>
    <w:rsid w:val="00A60113"/>
    <w:rsid w:val="00A6634F"/>
    <w:rsid w:val="00A667A1"/>
    <w:rsid w:val="00A7094C"/>
    <w:rsid w:val="00A769FB"/>
    <w:rsid w:val="00A87B60"/>
    <w:rsid w:val="00A954DE"/>
    <w:rsid w:val="00A95B60"/>
    <w:rsid w:val="00AA2C08"/>
    <w:rsid w:val="00AB543C"/>
    <w:rsid w:val="00AC2B85"/>
    <w:rsid w:val="00AC4567"/>
    <w:rsid w:val="00AD1682"/>
    <w:rsid w:val="00AE354C"/>
    <w:rsid w:val="00AE38BF"/>
    <w:rsid w:val="00AE5B9C"/>
    <w:rsid w:val="00AF54C5"/>
    <w:rsid w:val="00B055F1"/>
    <w:rsid w:val="00B21C0C"/>
    <w:rsid w:val="00B27C93"/>
    <w:rsid w:val="00B32566"/>
    <w:rsid w:val="00B32C7E"/>
    <w:rsid w:val="00B363C7"/>
    <w:rsid w:val="00B4794A"/>
    <w:rsid w:val="00B51A39"/>
    <w:rsid w:val="00B5233B"/>
    <w:rsid w:val="00B5665B"/>
    <w:rsid w:val="00B64BDF"/>
    <w:rsid w:val="00BA3984"/>
    <w:rsid w:val="00BB2416"/>
    <w:rsid w:val="00BC23B7"/>
    <w:rsid w:val="00BC3CCC"/>
    <w:rsid w:val="00BD1D7D"/>
    <w:rsid w:val="00BD2C3C"/>
    <w:rsid w:val="00BD4B3D"/>
    <w:rsid w:val="00BD65C1"/>
    <w:rsid w:val="00BE6831"/>
    <w:rsid w:val="00C032D8"/>
    <w:rsid w:val="00C16840"/>
    <w:rsid w:val="00C17FF4"/>
    <w:rsid w:val="00C27198"/>
    <w:rsid w:val="00C3755D"/>
    <w:rsid w:val="00C443BE"/>
    <w:rsid w:val="00C51108"/>
    <w:rsid w:val="00C51286"/>
    <w:rsid w:val="00C64D37"/>
    <w:rsid w:val="00C667BD"/>
    <w:rsid w:val="00C75622"/>
    <w:rsid w:val="00C90FB8"/>
    <w:rsid w:val="00CB63D6"/>
    <w:rsid w:val="00CC31EB"/>
    <w:rsid w:val="00CC3E32"/>
    <w:rsid w:val="00CC5A0B"/>
    <w:rsid w:val="00CC7ED7"/>
    <w:rsid w:val="00CD253F"/>
    <w:rsid w:val="00CD550C"/>
    <w:rsid w:val="00CF2757"/>
    <w:rsid w:val="00D001A7"/>
    <w:rsid w:val="00D166A4"/>
    <w:rsid w:val="00D6648A"/>
    <w:rsid w:val="00D708EF"/>
    <w:rsid w:val="00D76A13"/>
    <w:rsid w:val="00D868A0"/>
    <w:rsid w:val="00D8696E"/>
    <w:rsid w:val="00D93243"/>
    <w:rsid w:val="00DA125E"/>
    <w:rsid w:val="00DA6D52"/>
    <w:rsid w:val="00DB3CAD"/>
    <w:rsid w:val="00DB4091"/>
    <w:rsid w:val="00DC04B0"/>
    <w:rsid w:val="00DC618C"/>
    <w:rsid w:val="00DD27AB"/>
    <w:rsid w:val="00DE151E"/>
    <w:rsid w:val="00DE382A"/>
    <w:rsid w:val="00DF57B2"/>
    <w:rsid w:val="00E1109B"/>
    <w:rsid w:val="00E1639A"/>
    <w:rsid w:val="00E20E92"/>
    <w:rsid w:val="00E27F88"/>
    <w:rsid w:val="00E30931"/>
    <w:rsid w:val="00E32F35"/>
    <w:rsid w:val="00E46277"/>
    <w:rsid w:val="00E4739B"/>
    <w:rsid w:val="00E50D34"/>
    <w:rsid w:val="00E60373"/>
    <w:rsid w:val="00E70687"/>
    <w:rsid w:val="00E92EB7"/>
    <w:rsid w:val="00E95BBE"/>
    <w:rsid w:val="00EA4D29"/>
    <w:rsid w:val="00EB1D1D"/>
    <w:rsid w:val="00ED0520"/>
    <w:rsid w:val="00ED22F1"/>
    <w:rsid w:val="00ED4181"/>
    <w:rsid w:val="00EE3D9D"/>
    <w:rsid w:val="00EE60BD"/>
    <w:rsid w:val="00EE7A8A"/>
    <w:rsid w:val="00F165F5"/>
    <w:rsid w:val="00F16833"/>
    <w:rsid w:val="00F22345"/>
    <w:rsid w:val="00F25408"/>
    <w:rsid w:val="00F26300"/>
    <w:rsid w:val="00F36813"/>
    <w:rsid w:val="00F42AE2"/>
    <w:rsid w:val="00F4438A"/>
    <w:rsid w:val="00F57271"/>
    <w:rsid w:val="00F62FB8"/>
    <w:rsid w:val="00F64179"/>
    <w:rsid w:val="00F75327"/>
    <w:rsid w:val="00F80C16"/>
    <w:rsid w:val="00F84035"/>
    <w:rsid w:val="00F94DE2"/>
    <w:rsid w:val="00FA469A"/>
    <w:rsid w:val="00FA577B"/>
    <w:rsid w:val="00FA750C"/>
    <w:rsid w:val="00FD3716"/>
    <w:rsid w:val="00FF0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5E29C3-E1C3-49F1-B087-09055F56E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2757"/>
    <w:pPr>
      <w:ind w:firstLine="720"/>
      <w:jc w:val="both"/>
    </w:pPr>
    <w:rPr>
      <w:sz w:val="26"/>
    </w:rPr>
  </w:style>
  <w:style w:type="paragraph" w:styleId="1">
    <w:name w:val="heading 1"/>
    <w:basedOn w:val="a"/>
    <w:next w:val="a"/>
    <w:qFormat/>
    <w:rsid w:val="00DA6D52"/>
    <w:pPr>
      <w:keepNext/>
      <w:ind w:firstLine="567"/>
      <w:outlineLvl w:val="0"/>
    </w:pPr>
    <w:rPr>
      <w:b/>
    </w:rPr>
  </w:style>
  <w:style w:type="paragraph" w:styleId="2">
    <w:name w:val="heading 2"/>
    <w:basedOn w:val="a"/>
    <w:next w:val="a"/>
    <w:qFormat/>
    <w:rsid w:val="00DA6D52"/>
    <w:pPr>
      <w:keepNext/>
      <w:ind w:firstLine="0"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DA6D52"/>
    <w:pPr>
      <w:keepNext/>
      <w:ind w:firstLine="0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A6D52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</w:rPr>
  </w:style>
  <w:style w:type="paragraph" w:styleId="a4">
    <w:name w:val="Body Text"/>
    <w:basedOn w:val="a"/>
    <w:next w:val="a"/>
    <w:rsid w:val="00DA6D52"/>
    <w:pPr>
      <w:ind w:firstLine="0"/>
    </w:pPr>
    <w:rPr>
      <w:sz w:val="22"/>
    </w:rPr>
  </w:style>
  <w:style w:type="paragraph" w:customStyle="1" w:styleId="a5">
    <w:name w:val="Адресные реквизиты"/>
    <w:basedOn w:val="a4"/>
    <w:next w:val="a4"/>
    <w:rsid w:val="00DA6D52"/>
    <w:pPr>
      <w:jc w:val="left"/>
    </w:pPr>
    <w:rPr>
      <w:sz w:val="16"/>
    </w:rPr>
  </w:style>
  <w:style w:type="paragraph" w:styleId="30">
    <w:name w:val="Body Text Indent 3"/>
    <w:basedOn w:val="a"/>
    <w:rsid w:val="00DA6D52"/>
    <w:pPr>
      <w:ind w:firstLine="709"/>
    </w:pPr>
  </w:style>
  <w:style w:type="paragraph" w:styleId="a6">
    <w:name w:val="caption"/>
    <w:basedOn w:val="a"/>
    <w:next w:val="a"/>
    <w:qFormat/>
    <w:rsid w:val="00DA6D52"/>
    <w:pPr>
      <w:jc w:val="center"/>
    </w:pPr>
    <w:rPr>
      <w:b/>
      <w:sz w:val="24"/>
    </w:rPr>
  </w:style>
  <w:style w:type="paragraph" w:styleId="a7">
    <w:name w:val="Balloon Text"/>
    <w:basedOn w:val="a"/>
    <w:semiHidden/>
    <w:rsid w:val="00597319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a0"/>
    <w:rsid w:val="00D166A4"/>
  </w:style>
  <w:style w:type="character" w:customStyle="1" w:styleId="apple-converted-space">
    <w:name w:val="apple-converted-space"/>
    <w:basedOn w:val="a0"/>
    <w:rsid w:val="003109F8"/>
  </w:style>
  <w:style w:type="paragraph" w:customStyle="1" w:styleId="a8">
    <w:name w:val="Знак Знак"/>
    <w:basedOn w:val="a"/>
    <w:rsid w:val="00224CA4"/>
    <w:pPr>
      <w:ind w:firstLine="0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a9">
    <w:name w:val="Знак Знак Знак Знак"/>
    <w:basedOn w:val="a"/>
    <w:rsid w:val="00265ECB"/>
    <w:pPr>
      <w:ind w:firstLine="0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ConsPlusNormal">
    <w:name w:val="ConsPlusNormal"/>
    <w:rsid w:val="00E27F88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a">
    <w:name w:val="Hyperlink"/>
    <w:uiPriority w:val="99"/>
    <w:unhideWhenUsed/>
    <w:rsid w:val="00A04BE1"/>
    <w:rPr>
      <w:color w:val="0000FF"/>
      <w:u w:val="single"/>
    </w:rPr>
  </w:style>
  <w:style w:type="table" w:styleId="ab">
    <w:name w:val="Table Grid"/>
    <w:basedOn w:val="a1"/>
    <w:rsid w:val="007039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70398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link w:val="HTML"/>
    <w:uiPriority w:val="99"/>
    <w:rsid w:val="00703981"/>
    <w:rPr>
      <w:rFonts w:ascii="Courier New" w:hAnsi="Courier New" w:cs="Courier New"/>
    </w:rPr>
  </w:style>
  <w:style w:type="paragraph" w:customStyle="1" w:styleId="Default">
    <w:name w:val="Default"/>
    <w:rsid w:val="002740E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List Paragraph"/>
    <w:basedOn w:val="a"/>
    <w:uiPriority w:val="34"/>
    <w:qFormat/>
    <w:rsid w:val="00CF27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1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4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8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7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6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CA4D56-D157-4506-920D-79DA67F8B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628</TotalTime>
  <Pages>3</Pages>
  <Words>834</Words>
  <Characters>4755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home</Company>
  <LinksUpToDate>false</LinksUpToDate>
  <CharactersWithSpaces>5578</CharactersWithSpaces>
  <SharedDoc>false</SharedDoc>
  <HLinks>
    <vt:vector size="24" baseType="variant">
      <vt:variant>
        <vt:i4>4325385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consultantplus://offline/ref=553F2395D8BF043481829D32B41FC71F2BBF707B30D9699D57EED0960E14F955BCBCCF24C2CD9A21BCAD5DA861I</vt:lpwstr>
      </vt:variant>
      <vt:variant>
        <vt:lpwstr/>
      </vt:variant>
      <vt:variant>
        <vt:i4>4325385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consultantplus://offline/ref=553F2395D8BF043481829D32B41FC71F2BBF707B30D9699D57EED0960E14F955BCBCCF24C2CD9A21BCAD5DA861I</vt:lpwstr>
      </vt:variant>
      <vt:variant>
        <vt:lpwstr/>
      </vt:variant>
      <vt:variant>
        <vt:i4>4325385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consultantplus://offline/ref=553F2395D8BF043481829D32B41FC71F2BBF707B30D9699D57EED0960E14F955BCBCCF24C2CD9A21BCAD5DA861I</vt:lpwstr>
      </vt:variant>
      <vt:variant>
        <vt:lpwstr/>
      </vt:variant>
      <vt:variant>
        <vt:i4>4325385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consultantplus://offline/ref=553F2395D8BF043481829D32B41FC71F2BBF707B30D9699D57EED0960E14F955BCBCCF24C2CD9A21BCAD5DA861I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Михаил Румянцев</cp:lastModifiedBy>
  <cp:revision>44</cp:revision>
  <cp:lastPrinted>2017-11-28T11:18:00Z</cp:lastPrinted>
  <dcterms:created xsi:type="dcterms:W3CDTF">2016-07-10T12:07:00Z</dcterms:created>
  <dcterms:modified xsi:type="dcterms:W3CDTF">2017-11-30T11:08:00Z</dcterms:modified>
</cp:coreProperties>
</file>